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A3A7B1" w14:textId="77777777" w:rsidR="00A276CC" w:rsidRDefault="006F6A2C" w:rsidP="00486C20">
      <w:pPr>
        <w:pStyle w:val="Title"/>
        <w:spacing w:before="0" w:after="120"/>
        <w:jc w:val="center"/>
        <w:rPr>
          <w:sz w:val="32"/>
          <w:szCs w:val="32"/>
        </w:rPr>
      </w:pPr>
      <w:r>
        <w:rPr>
          <w:sz w:val="32"/>
          <w:szCs w:val="32"/>
        </w:rPr>
        <w:t>AS950</w:t>
      </w:r>
      <w:r w:rsidR="004B0FC7">
        <w:rPr>
          <w:sz w:val="32"/>
          <w:szCs w:val="32"/>
        </w:rPr>
        <w:t xml:space="preserve"> Firmware Deployment Plan</w:t>
      </w:r>
    </w:p>
    <w:p w14:paraId="0964EF0C" w14:textId="77777777" w:rsidR="004B38C2" w:rsidRPr="00F122BC" w:rsidRDefault="004B38C2" w:rsidP="004B38C2"/>
    <w:tbl>
      <w:tblPr>
        <w:tblW w:w="0" w:type="auto"/>
        <w:tblBorders>
          <w:top w:val="single" w:sz="4" w:space="0" w:color="8DB3E2"/>
          <w:left w:val="single" w:sz="4" w:space="0" w:color="8DB3E2"/>
          <w:bottom w:val="single" w:sz="4" w:space="0" w:color="8DB3E2"/>
          <w:right w:val="single" w:sz="4" w:space="0" w:color="8DB3E2"/>
          <w:insideH w:val="single" w:sz="4" w:space="0" w:color="8DB3E2"/>
          <w:insideV w:val="single" w:sz="4" w:space="0" w:color="8DB3E2"/>
        </w:tblBorders>
        <w:tblLook w:val="04A0" w:firstRow="1" w:lastRow="0" w:firstColumn="1" w:lastColumn="0" w:noHBand="0" w:noVBand="1"/>
      </w:tblPr>
      <w:tblGrid>
        <w:gridCol w:w="2905"/>
        <w:gridCol w:w="6959"/>
      </w:tblGrid>
      <w:tr w:rsidR="00F122BC" w14:paraId="7FBD1744" w14:textId="77777777" w:rsidTr="00D2314B">
        <w:tc>
          <w:tcPr>
            <w:tcW w:w="2905" w:type="dxa"/>
            <w:shd w:val="clear" w:color="auto" w:fill="DAEEF3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00334640" w14:textId="77777777" w:rsidR="00F122BC" w:rsidRPr="00124310" w:rsidRDefault="00F122BC" w:rsidP="00F122BC">
            <w:pPr>
              <w:rPr>
                <w:rFonts w:cs="Arial"/>
                <w:b/>
                <w:bCs/>
                <w:color w:val="000000"/>
              </w:rPr>
            </w:pPr>
            <w:r w:rsidRPr="00124310">
              <w:rPr>
                <w:rFonts w:cs="Arial"/>
                <w:b/>
                <w:bCs/>
                <w:color w:val="000000"/>
              </w:rPr>
              <w:t>Product Name / Model:</w:t>
            </w:r>
          </w:p>
        </w:tc>
        <w:tc>
          <w:tcPr>
            <w:tcW w:w="6959" w:type="dxa"/>
            <w:shd w:val="clear" w:color="auto" w:fill="auto"/>
          </w:tcPr>
          <w:p w14:paraId="4A1AC324" w14:textId="77777777" w:rsidR="00F122BC" w:rsidRPr="009D32D5" w:rsidRDefault="006F6A2C" w:rsidP="006F6A2C">
            <w:r>
              <w:t>Hach AS950</w:t>
            </w:r>
            <w:r w:rsidR="009D32D5" w:rsidRPr="009D32D5">
              <w:t xml:space="preserve"> </w:t>
            </w:r>
            <w:r>
              <w:t>F</w:t>
            </w:r>
            <w:r w:rsidR="009D32D5" w:rsidRPr="009D32D5">
              <w:t>irmware</w:t>
            </w:r>
          </w:p>
        </w:tc>
      </w:tr>
      <w:tr w:rsidR="00F122BC" w14:paraId="12DC4FDA" w14:textId="77777777" w:rsidTr="00D2314B">
        <w:tc>
          <w:tcPr>
            <w:tcW w:w="2905" w:type="dxa"/>
            <w:shd w:val="clear" w:color="auto" w:fill="DAEEF3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1432761B" w14:textId="77777777" w:rsidR="00F122BC" w:rsidRPr="00124310" w:rsidRDefault="00F122BC" w:rsidP="00F122BC">
            <w:pPr>
              <w:rPr>
                <w:rFonts w:cs="Arial"/>
                <w:b/>
                <w:bCs/>
                <w:color w:val="000000"/>
              </w:rPr>
            </w:pPr>
            <w:r w:rsidRPr="00124310">
              <w:rPr>
                <w:rFonts w:cs="Arial"/>
                <w:b/>
                <w:bCs/>
                <w:color w:val="000000"/>
              </w:rPr>
              <w:t>Version:</w:t>
            </w:r>
          </w:p>
        </w:tc>
        <w:tc>
          <w:tcPr>
            <w:tcW w:w="6959" w:type="dxa"/>
            <w:shd w:val="clear" w:color="auto" w:fill="auto"/>
          </w:tcPr>
          <w:p w14:paraId="6EE99A96" w14:textId="6D62ECAD" w:rsidR="00F122BC" w:rsidRPr="009D32D5" w:rsidRDefault="00EC1F5A" w:rsidP="00105D7D">
            <w:r>
              <w:t xml:space="preserve">Application </w:t>
            </w:r>
            <w:r w:rsidR="00ED207C">
              <w:rPr>
                <w:b/>
                <w:color w:val="FF0000"/>
                <w:sz w:val="22"/>
                <w:szCs w:val="22"/>
              </w:rPr>
              <w:t>v1.</w:t>
            </w:r>
            <w:r w:rsidR="00A91BDD">
              <w:rPr>
                <w:b/>
                <w:color w:val="FF0000"/>
                <w:sz w:val="22"/>
                <w:szCs w:val="22"/>
              </w:rPr>
              <w:t>1</w:t>
            </w:r>
            <w:r w:rsidR="00672C35">
              <w:rPr>
                <w:b/>
                <w:color w:val="FF0000"/>
                <w:sz w:val="22"/>
                <w:szCs w:val="22"/>
              </w:rPr>
              <w:t>1</w:t>
            </w:r>
            <w:r w:rsidR="009D32D5" w:rsidRPr="009D32D5">
              <w:t xml:space="preserve">, Boot </w:t>
            </w:r>
            <w:r w:rsidR="009D32D5" w:rsidRPr="004B0FC7">
              <w:rPr>
                <w:b/>
                <w:color w:val="FF0000"/>
              </w:rPr>
              <w:t>v</w:t>
            </w:r>
            <w:r w:rsidR="00B66EDC">
              <w:rPr>
                <w:b/>
                <w:color w:val="FF0000"/>
              </w:rPr>
              <w:t>1.0</w:t>
            </w:r>
            <w:r w:rsidR="00F4744E">
              <w:rPr>
                <w:b/>
                <w:color w:val="FF0000"/>
              </w:rPr>
              <w:t>1</w:t>
            </w:r>
          </w:p>
        </w:tc>
      </w:tr>
      <w:tr w:rsidR="00D2314B" w14:paraId="3EE4A0CB" w14:textId="77777777" w:rsidTr="00D2314B">
        <w:tc>
          <w:tcPr>
            <w:tcW w:w="2905" w:type="dxa"/>
            <w:shd w:val="clear" w:color="auto" w:fill="DAEEF3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28F00C47" w14:textId="77777777" w:rsidR="00D2314B" w:rsidRPr="00124310" w:rsidRDefault="00D2314B" w:rsidP="009264F7">
            <w:pPr>
              <w:rPr>
                <w:rFonts w:cs="Arial"/>
                <w:b/>
                <w:bCs/>
                <w:color w:val="000000"/>
              </w:rPr>
            </w:pPr>
            <w:r>
              <w:rPr>
                <w:rFonts w:cs="Arial"/>
                <w:b/>
                <w:bCs/>
                <w:color w:val="000000"/>
              </w:rPr>
              <w:t>Primary Device Version:</w:t>
            </w:r>
          </w:p>
        </w:tc>
        <w:tc>
          <w:tcPr>
            <w:tcW w:w="6959" w:type="dxa"/>
            <w:shd w:val="clear" w:color="auto" w:fill="auto"/>
          </w:tcPr>
          <w:p w14:paraId="1C13CE78" w14:textId="77777777" w:rsidR="00D2314B" w:rsidRPr="00A71909" w:rsidRDefault="00B714BD" w:rsidP="009264F7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v1.0</w:t>
            </w:r>
            <w:r w:rsidR="006F6A2C">
              <w:rPr>
                <w:b/>
                <w:color w:val="FF0000"/>
              </w:rPr>
              <w:t>2</w:t>
            </w:r>
          </w:p>
        </w:tc>
      </w:tr>
      <w:tr w:rsidR="00F122BC" w14:paraId="62BBCFF9" w14:textId="77777777" w:rsidTr="00D2314B">
        <w:tc>
          <w:tcPr>
            <w:tcW w:w="2905" w:type="dxa"/>
            <w:shd w:val="clear" w:color="auto" w:fill="DAEEF3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63F9655C" w14:textId="77777777" w:rsidR="00F122BC" w:rsidRPr="00124310" w:rsidRDefault="00F122BC" w:rsidP="00F122BC">
            <w:pPr>
              <w:rPr>
                <w:rFonts w:cs="Arial"/>
                <w:b/>
                <w:bCs/>
                <w:color w:val="000000"/>
              </w:rPr>
            </w:pPr>
            <w:r w:rsidRPr="00124310">
              <w:rPr>
                <w:rFonts w:cs="Arial"/>
                <w:b/>
                <w:bCs/>
                <w:color w:val="000000"/>
              </w:rPr>
              <w:t>Date:</w:t>
            </w:r>
          </w:p>
        </w:tc>
        <w:tc>
          <w:tcPr>
            <w:tcW w:w="6959" w:type="dxa"/>
            <w:shd w:val="clear" w:color="auto" w:fill="auto"/>
          </w:tcPr>
          <w:p w14:paraId="71B25D8D" w14:textId="593FE1FF" w:rsidR="00F122BC" w:rsidRPr="00A5639E" w:rsidRDefault="00672C35" w:rsidP="00664FFC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Tuesday</w:t>
            </w:r>
            <w:r w:rsidR="00A91BDD">
              <w:rPr>
                <w:b/>
                <w:color w:val="FF0000"/>
              </w:rPr>
              <w:t xml:space="preserve"> </w:t>
            </w:r>
            <w:r>
              <w:rPr>
                <w:b/>
                <w:color w:val="FF0000"/>
              </w:rPr>
              <w:t>August</w:t>
            </w:r>
            <w:r w:rsidR="00A91BDD">
              <w:rPr>
                <w:b/>
                <w:color w:val="FF0000"/>
              </w:rPr>
              <w:t xml:space="preserve"> </w:t>
            </w:r>
            <w:r>
              <w:rPr>
                <w:b/>
                <w:color w:val="FF0000"/>
              </w:rPr>
              <w:t>30</w:t>
            </w:r>
            <w:r w:rsidR="00A91BDD">
              <w:rPr>
                <w:b/>
                <w:color w:val="FF0000"/>
              </w:rPr>
              <w:t>, 202</w:t>
            </w:r>
            <w:r>
              <w:rPr>
                <w:b/>
                <w:color w:val="FF0000"/>
              </w:rPr>
              <w:t>2</w:t>
            </w:r>
          </w:p>
        </w:tc>
      </w:tr>
      <w:tr w:rsidR="00F122BC" w14:paraId="372733EF" w14:textId="77777777" w:rsidTr="00D2314B">
        <w:tc>
          <w:tcPr>
            <w:tcW w:w="2905" w:type="dxa"/>
            <w:shd w:val="clear" w:color="auto" w:fill="DAEEF3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5A267712" w14:textId="77777777" w:rsidR="00F122BC" w:rsidRPr="00124310" w:rsidRDefault="00F122BC" w:rsidP="00124310">
            <w:pPr>
              <w:rPr>
                <w:rFonts w:cs="Arial"/>
                <w:b/>
                <w:bCs/>
                <w:color w:val="000000"/>
              </w:rPr>
            </w:pPr>
            <w:r w:rsidRPr="00124310">
              <w:rPr>
                <w:rFonts w:cs="Arial"/>
                <w:b/>
                <w:bCs/>
                <w:color w:val="000000"/>
              </w:rPr>
              <w:t>Project No.:</w:t>
            </w:r>
          </w:p>
        </w:tc>
        <w:tc>
          <w:tcPr>
            <w:tcW w:w="6959" w:type="dxa"/>
            <w:shd w:val="clear" w:color="auto" w:fill="auto"/>
          </w:tcPr>
          <w:p w14:paraId="10B2D1CC" w14:textId="77777777" w:rsidR="00F122BC" w:rsidRPr="009D32D5" w:rsidRDefault="009D32D5" w:rsidP="00F122BC">
            <w:r w:rsidRPr="009D32D5">
              <w:t>R</w:t>
            </w:r>
            <w:r w:rsidR="006F6A2C">
              <w:t>9001</w:t>
            </w:r>
          </w:p>
        </w:tc>
      </w:tr>
      <w:tr w:rsidR="00F122BC" w14:paraId="7E760C40" w14:textId="77777777" w:rsidTr="00D2314B">
        <w:tc>
          <w:tcPr>
            <w:tcW w:w="2905" w:type="dxa"/>
            <w:shd w:val="clear" w:color="auto" w:fill="DAEEF3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760033D5" w14:textId="77777777" w:rsidR="00F122BC" w:rsidRPr="00124310" w:rsidRDefault="00F122BC" w:rsidP="00124310">
            <w:pPr>
              <w:rPr>
                <w:rFonts w:cs="Arial"/>
                <w:b/>
                <w:bCs/>
                <w:color w:val="000000"/>
              </w:rPr>
            </w:pPr>
            <w:r w:rsidRPr="00124310">
              <w:rPr>
                <w:rFonts w:cs="Arial"/>
                <w:b/>
                <w:bCs/>
                <w:color w:val="000000"/>
              </w:rPr>
              <w:t>Part No. / Board No.:</w:t>
            </w:r>
          </w:p>
        </w:tc>
        <w:tc>
          <w:tcPr>
            <w:tcW w:w="6959" w:type="dxa"/>
            <w:shd w:val="clear" w:color="auto" w:fill="auto"/>
          </w:tcPr>
          <w:p w14:paraId="00D174AF" w14:textId="77777777" w:rsidR="00F122BC" w:rsidRPr="009D32D5" w:rsidRDefault="00864CBD" w:rsidP="00F122BC">
            <w:r>
              <w:t>Firmware: 9490379</w:t>
            </w:r>
            <w:r w:rsidR="006F6A2C">
              <w:t xml:space="preserve">, </w:t>
            </w:r>
            <w:proofErr w:type="spellStart"/>
            <w:r w:rsidR="006F6A2C">
              <w:t>Ckt</w:t>
            </w:r>
            <w:proofErr w:type="spellEnd"/>
            <w:r w:rsidR="006F6A2C">
              <w:t xml:space="preserve"> Bd: 9490200</w:t>
            </w:r>
          </w:p>
        </w:tc>
      </w:tr>
      <w:tr w:rsidR="00F122BC" w14:paraId="642B57F5" w14:textId="77777777" w:rsidTr="00D2314B">
        <w:tc>
          <w:tcPr>
            <w:tcW w:w="2905" w:type="dxa"/>
            <w:shd w:val="clear" w:color="auto" w:fill="DAEEF3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11C0F9AD" w14:textId="77777777" w:rsidR="00F122BC" w:rsidRPr="00124310" w:rsidRDefault="00F122BC" w:rsidP="00484B45">
            <w:pPr>
              <w:rPr>
                <w:rFonts w:cs="Arial"/>
                <w:b/>
                <w:bCs/>
                <w:color w:val="000000"/>
              </w:rPr>
            </w:pPr>
            <w:r w:rsidRPr="00124310">
              <w:rPr>
                <w:rFonts w:cs="Arial"/>
                <w:b/>
                <w:bCs/>
                <w:color w:val="000000"/>
              </w:rPr>
              <w:t>Technical Lead:</w:t>
            </w:r>
          </w:p>
        </w:tc>
        <w:tc>
          <w:tcPr>
            <w:tcW w:w="6959" w:type="dxa"/>
            <w:shd w:val="clear" w:color="auto" w:fill="auto"/>
          </w:tcPr>
          <w:p w14:paraId="33371B9E" w14:textId="77777777" w:rsidR="00F122BC" w:rsidRPr="009D32D5" w:rsidRDefault="006F6A2C" w:rsidP="00F122BC">
            <w:r w:rsidRPr="00864CBD">
              <w:t xml:space="preserve">Hach p/n: 9490300, </w:t>
            </w:r>
            <w:proofErr w:type="spellStart"/>
            <w:r w:rsidRPr="00864CBD">
              <w:t>Mfg</w:t>
            </w:r>
            <w:proofErr w:type="spellEnd"/>
            <w:r w:rsidRPr="00864CBD">
              <w:t xml:space="preserve"> p/n: LPC4357FET256</w:t>
            </w:r>
          </w:p>
        </w:tc>
      </w:tr>
    </w:tbl>
    <w:p w14:paraId="6DDA50DB" w14:textId="77777777" w:rsidR="00F122BC" w:rsidRDefault="00F122BC" w:rsidP="00F122BC"/>
    <w:p w14:paraId="6B5CCF40" w14:textId="77777777" w:rsidR="00F122BC" w:rsidRDefault="00CE0BEB" w:rsidP="00F122BC">
      <w:pPr>
        <w:rPr>
          <w:rStyle w:val="Emphasis"/>
          <w:i w:val="0"/>
        </w:rPr>
      </w:pPr>
      <w:r>
        <w:rPr>
          <w:rStyle w:val="Emphasis"/>
        </w:rPr>
        <w:t>Purpose:</w:t>
      </w:r>
    </w:p>
    <w:p w14:paraId="6287C774" w14:textId="77777777" w:rsidR="00484B45" w:rsidRPr="00484B45" w:rsidRDefault="00484B45" w:rsidP="00F122BC">
      <w:pPr>
        <w:rPr>
          <w:rStyle w:val="Emphasis"/>
          <w:i w:val="0"/>
        </w:rPr>
      </w:pPr>
    </w:p>
    <w:p w14:paraId="0DFB9B10" w14:textId="77777777" w:rsidR="006F6A2C" w:rsidRPr="009D32D5" w:rsidRDefault="009D32D5" w:rsidP="004C01E1">
      <w:r w:rsidRPr="009D32D5">
        <w:t>The purpose of this document is to identify each physical location that shall receive the firmware update and who is specifically responsible for the deployment and verification.</w:t>
      </w:r>
    </w:p>
    <w:p w14:paraId="08787A33" w14:textId="77777777" w:rsidR="00F800F1" w:rsidRDefault="00F800F1" w:rsidP="004C01E1"/>
    <w:tbl>
      <w:tblPr>
        <w:tblW w:w="0" w:type="auto"/>
        <w:tblBorders>
          <w:top w:val="single" w:sz="4" w:space="0" w:color="8DB3E2"/>
          <w:left w:val="single" w:sz="4" w:space="0" w:color="8DB3E2"/>
          <w:bottom w:val="single" w:sz="4" w:space="0" w:color="8DB3E2"/>
          <w:right w:val="single" w:sz="4" w:space="0" w:color="8DB3E2"/>
          <w:insideH w:val="single" w:sz="4" w:space="0" w:color="8DB3E2"/>
          <w:insideV w:val="single" w:sz="4" w:space="0" w:color="8DB3E2"/>
        </w:tblBorders>
        <w:tblLook w:val="04A0" w:firstRow="1" w:lastRow="0" w:firstColumn="1" w:lastColumn="0" w:noHBand="0" w:noVBand="1"/>
      </w:tblPr>
      <w:tblGrid>
        <w:gridCol w:w="2725"/>
        <w:gridCol w:w="7139"/>
      </w:tblGrid>
      <w:tr w:rsidR="00F800F1" w:rsidRPr="00124310" w14:paraId="133DF582" w14:textId="77777777" w:rsidTr="00F800F1">
        <w:tc>
          <w:tcPr>
            <w:tcW w:w="2725" w:type="dxa"/>
            <w:tcBorders>
              <w:bottom w:val="single" w:sz="4" w:space="0" w:color="8DB3E2"/>
            </w:tcBorders>
            <w:shd w:val="clear" w:color="auto" w:fill="C6D9F1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10F4B1A6" w14:textId="77777777" w:rsidR="00F800F1" w:rsidRPr="00124310" w:rsidRDefault="00F800F1" w:rsidP="00A3484C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Dep</w:t>
            </w:r>
            <w:r w:rsidR="001A0B86">
              <w:rPr>
                <w:rFonts w:cs="Arial"/>
                <w:bCs/>
              </w:rPr>
              <w:t>l</w:t>
            </w:r>
            <w:r>
              <w:rPr>
                <w:rFonts w:cs="Arial"/>
                <w:bCs/>
              </w:rPr>
              <w:t>oyment Plan Owner:</w:t>
            </w:r>
          </w:p>
        </w:tc>
        <w:tc>
          <w:tcPr>
            <w:tcW w:w="7139" w:type="dxa"/>
            <w:tcBorders>
              <w:bottom w:val="single" w:sz="4" w:space="0" w:color="8DB3E2"/>
            </w:tcBorders>
            <w:shd w:val="clear" w:color="auto" w:fill="auto"/>
          </w:tcPr>
          <w:p w14:paraId="164FECD9" w14:textId="35B814F8" w:rsidR="00F800F1" w:rsidRPr="00E62B51" w:rsidRDefault="00672C35" w:rsidP="00A348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Austin Haigh</w:t>
            </w:r>
          </w:p>
        </w:tc>
      </w:tr>
    </w:tbl>
    <w:p w14:paraId="4B004A4D" w14:textId="77777777" w:rsidR="00F800F1" w:rsidRDefault="00F800F1" w:rsidP="004C01E1"/>
    <w:tbl>
      <w:tblPr>
        <w:tblW w:w="9835" w:type="dxa"/>
        <w:tblBorders>
          <w:top w:val="single" w:sz="4" w:space="0" w:color="8DB3E2"/>
          <w:left w:val="single" w:sz="4" w:space="0" w:color="8DB3E2"/>
          <w:bottom w:val="single" w:sz="4" w:space="0" w:color="8DB3E2"/>
          <w:right w:val="single" w:sz="4" w:space="0" w:color="8DB3E2"/>
          <w:insideH w:val="single" w:sz="4" w:space="0" w:color="8DB3E2"/>
          <w:insideV w:val="single" w:sz="4" w:space="0" w:color="8DB3E2"/>
        </w:tblBorders>
        <w:tblLook w:val="04A0" w:firstRow="1" w:lastRow="0" w:firstColumn="1" w:lastColumn="0" w:noHBand="0" w:noVBand="1"/>
      </w:tblPr>
      <w:tblGrid>
        <w:gridCol w:w="1645"/>
        <w:gridCol w:w="2610"/>
        <w:gridCol w:w="5580"/>
      </w:tblGrid>
      <w:tr w:rsidR="004B0FC7" w:rsidRPr="00E46F4F" w14:paraId="503754A5" w14:textId="77777777" w:rsidTr="00415747">
        <w:tc>
          <w:tcPr>
            <w:tcW w:w="1645" w:type="dxa"/>
            <w:tcBorders>
              <w:top w:val="single" w:sz="4" w:space="0" w:color="8DB3E2"/>
              <w:bottom w:val="single" w:sz="4" w:space="0" w:color="8DB3E2"/>
            </w:tcBorders>
            <w:shd w:val="clear" w:color="auto" w:fill="DBE5F1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652F5026" w14:textId="77777777" w:rsidR="004B0FC7" w:rsidRPr="000626A4" w:rsidRDefault="004B0FC7" w:rsidP="00415747">
            <w:pPr>
              <w:spacing w:line="240" w:lineRule="atLeast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Organization</w:t>
            </w:r>
          </w:p>
        </w:tc>
        <w:tc>
          <w:tcPr>
            <w:tcW w:w="2610" w:type="dxa"/>
            <w:tcBorders>
              <w:top w:val="single" w:sz="4" w:space="0" w:color="8DB3E2"/>
              <w:bottom w:val="single" w:sz="4" w:space="0" w:color="8DB3E2"/>
            </w:tcBorders>
            <w:shd w:val="clear" w:color="auto" w:fill="DBE5F1"/>
          </w:tcPr>
          <w:p w14:paraId="6322BC63" w14:textId="77777777" w:rsidR="004B0FC7" w:rsidRPr="000626A4" w:rsidRDefault="004B0FC7" w:rsidP="00415747">
            <w:pPr>
              <w:spacing w:line="240" w:lineRule="atLeast"/>
              <w:rPr>
                <w:rFonts w:cs="Arial"/>
                <w:bCs/>
              </w:rPr>
            </w:pPr>
            <w:r w:rsidRPr="000626A4">
              <w:rPr>
                <w:rFonts w:cs="Arial"/>
                <w:bCs/>
              </w:rPr>
              <w:t>Functional Role</w:t>
            </w:r>
          </w:p>
        </w:tc>
        <w:tc>
          <w:tcPr>
            <w:tcW w:w="5580" w:type="dxa"/>
            <w:tcBorders>
              <w:top w:val="single" w:sz="4" w:space="0" w:color="8DB3E2"/>
              <w:bottom w:val="single" w:sz="4" w:space="0" w:color="8DB3E2"/>
            </w:tcBorders>
            <w:shd w:val="clear" w:color="auto" w:fill="DBE5F1"/>
          </w:tcPr>
          <w:p w14:paraId="46A20219" w14:textId="77777777" w:rsidR="004B0FC7" w:rsidRPr="000626A4" w:rsidRDefault="004B0FC7" w:rsidP="00415747">
            <w:pPr>
              <w:rPr>
                <w:rFonts w:cs="Arial"/>
                <w:bCs/>
              </w:rPr>
            </w:pPr>
            <w:r w:rsidRPr="000626A4">
              <w:rPr>
                <w:rFonts w:cs="Arial"/>
                <w:bCs/>
              </w:rPr>
              <w:t>Name</w:t>
            </w:r>
          </w:p>
        </w:tc>
      </w:tr>
      <w:tr w:rsidR="004B0FC7" w:rsidRPr="00E46F4F" w14:paraId="6BCF4EDB" w14:textId="77777777" w:rsidTr="00415747">
        <w:tc>
          <w:tcPr>
            <w:tcW w:w="1645" w:type="dxa"/>
            <w:tcBorders>
              <w:top w:val="single" w:sz="4" w:space="0" w:color="8DB3E2"/>
              <w:bottom w:val="single" w:sz="4" w:space="0" w:color="8DB3E2"/>
            </w:tcBorders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75B7166E" w14:textId="77777777" w:rsidR="004B0FC7" w:rsidRPr="00E46F4F" w:rsidRDefault="004B0FC7" w:rsidP="00415747">
            <w:pPr>
              <w:spacing w:line="240" w:lineRule="atLeast"/>
              <w:rPr>
                <w:rFonts w:cs="Arial"/>
                <w:bCs/>
                <w:color w:val="000000"/>
              </w:rPr>
            </w:pPr>
            <w:r w:rsidRPr="00E46F4F">
              <w:rPr>
                <w:rFonts w:cs="Arial"/>
                <w:bCs/>
                <w:color w:val="000000"/>
              </w:rPr>
              <w:t>Service</w:t>
            </w:r>
          </w:p>
        </w:tc>
        <w:tc>
          <w:tcPr>
            <w:tcW w:w="2610" w:type="dxa"/>
            <w:tcBorders>
              <w:top w:val="single" w:sz="4" w:space="0" w:color="8DB3E2"/>
              <w:bottom w:val="single" w:sz="4" w:space="0" w:color="8DB3E2"/>
            </w:tcBorders>
            <w:shd w:val="clear" w:color="auto" w:fill="auto"/>
          </w:tcPr>
          <w:p w14:paraId="0BE467A9" w14:textId="77777777" w:rsidR="004B0FC7" w:rsidRPr="004748FE" w:rsidRDefault="004B0FC7" w:rsidP="00415747">
            <w:pPr>
              <w:spacing w:line="240" w:lineRule="atLeast"/>
              <w:rPr>
                <w:color w:val="000000"/>
              </w:rPr>
            </w:pPr>
            <w:r w:rsidRPr="004748FE">
              <w:rPr>
                <w:color w:val="000000"/>
              </w:rPr>
              <w:t>Service Manager</w:t>
            </w:r>
          </w:p>
        </w:tc>
        <w:tc>
          <w:tcPr>
            <w:tcW w:w="5580" w:type="dxa"/>
            <w:tcBorders>
              <w:top w:val="single" w:sz="4" w:space="0" w:color="8DB3E2"/>
              <w:bottom w:val="single" w:sz="4" w:space="0" w:color="8DB3E2"/>
            </w:tcBorders>
          </w:tcPr>
          <w:p w14:paraId="54696EDF" w14:textId="77777777" w:rsidR="004B0FC7" w:rsidRPr="00E46F4F" w:rsidRDefault="00F82B31" w:rsidP="00415747">
            <w:pPr>
              <w:rPr>
                <w:color w:val="000000"/>
              </w:rPr>
            </w:pPr>
            <w:r>
              <w:rPr>
                <w:color w:val="000000"/>
              </w:rPr>
              <w:t>NA. AS950 firmware is distributed with desktop SW.</w:t>
            </w:r>
          </w:p>
        </w:tc>
      </w:tr>
      <w:tr w:rsidR="004B0FC7" w:rsidRPr="00E46F4F" w14:paraId="15781A17" w14:textId="77777777" w:rsidTr="00415747">
        <w:tc>
          <w:tcPr>
            <w:tcW w:w="1645" w:type="dxa"/>
            <w:tcBorders>
              <w:top w:val="single" w:sz="4" w:space="0" w:color="8DB3E2"/>
              <w:bottom w:val="single" w:sz="4" w:space="0" w:color="8DB3E2"/>
            </w:tcBorders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0B110C57" w14:textId="77777777" w:rsidR="004B0FC7" w:rsidRPr="00E46F4F" w:rsidRDefault="004B0FC7" w:rsidP="00415747">
            <w:pPr>
              <w:spacing w:line="240" w:lineRule="atLeast"/>
              <w:rPr>
                <w:rFonts w:cs="Arial"/>
                <w:bCs/>
                <w:color w:val="000000"/>
              </w:rPr>
            </w:pPr>
            <w:r>
              <w:rPr>
                <w:rFonts w:cs="Arial"/>
                <w:bCs/>
                <w:color w:val="000000"/>
              </w:rPr>
              <w:t>Business Unit</w:t>
            </w:r>
          </w:p>
        </w:tc>
        <w:tc>
          <w:tcPr>
            <w:tcW w:w="2610" w:type="dxa"/>
            <w:tcBorders>
              <w:top w:val="single" w:sz="4" w:space="0" w:color="8DB3E2"/>
              <w:bottom w:val="single" w:sz="4" w:space="0" w:color="8DB3E2"/>
            </w:tcBorders>
            <w:shd w:val="clear" w:color="auto" w:fill="auto"/>
          </w:tcPr>
          <w:p w14:paraId="281324EC" w14:textId="77777777" w:rsidR="004B0FC7" w:rsidRPr="004748FE" w:rsidRDefault="004B0FC7" w:rsidP="00415747">
            <w:pPr>
              <w:spacing w:line="240" w:lineRule="atLeast"/>
              <w:rPr>
                <w:color w:val="000000"/>
              </w:rPr>
            </w:pPr>
            <w:r w:rsidRPr="004748FE">
              <w:rPr>
                <w:color w:val="000000"/>
              </w:rPr>
              <w:t>Pro</w:t>
            </w:r>
            <w:r>
              <w:rPr>
                <w:color w:val="000000"/>
              </w:rPr>
              <w:t>duct</w:t>
            </w:r>
            <w:r w:rsidRPr="004748FE">
              <w:rPr>
                <w:color w:val="000000"/>
              </w:rPr>
              <w:t xml:space="preserve"> Manager</w:t>
            </w:r>
          </w:p>
        </w:tc>
        <w:tc>
          <w:tcPr>
            <w:tcW w:w="5580" w:type="dxa"/>
            <w:tcBorders>
              <w:top w:val="single" w:sz="4" w:space="0" w:color="8DB3E2"/>
              <w:bottom w:val="single" w:sz="4" w:space="0" w:color="8DB3E2"/>
            </w:tcBorders>
          </w:tcPr>
          <w:p w14:paraId="017C37DF" w14:textId="77777777" w:rsidR="004B0FC7" w:rsidRPr="00E46F4F" w:rsidRDefault="00701FB7" w:rsidP="00F82B31">
            <w:pPr>
              <w:rPr>
                <w:color w:val="000000"/>
              </w:rPr>
            </w:pPr>
            <w:r w:rsidRPr="00701FB7">
              <w:rPr>
                <w:color w:val="000000"/>
              </w:rPr>
              <w:t>MIKE WELLS (x2662</w:t>
            </w:r>
            <w:r>
              <w:rPr>
                <w:color w:val="000000"/>
              </w:rPr>
              <w:t>)</w:t>
            </w:r>
          </w:p>
        </w:tc>
      </w:tr>
      <w:tr w:rsidR="004B0FC7" w:rsidRPr="00E46F4F" w14:paraId="740311DA" w14:textId="77777777" w:rsidTr="00415747">
        <w:tc>
          <w:tcPr>
            <w:tcW w:w="1645" w:type="dxa"/>
            <w:tcBorders>
              <w:top w:val="single" w:sz="4" w:space="0" w:color="8DB3E2"/>
              <w:bottom w:val="single" w:sz="4" w:space="0" w:color="8DB3E2"/>
            </w:tcBorders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3B8DA10D" w14:textId="77777777" w:rsidR="004B0FC7" w:rsidRDefault="004B0FC7" w:rsidP="00415747">
            <w:pPr>
              <w:spacing w:line="240" w:lineRule="atLeast"/>
              <w:rPr>
                <w:rFonts w:cs="Arial"/>
                <w:bCs/>
                <w:color w:val="000000"/>
              </w:rPr>
            </w:pPr>
            <w:r>
              <w:rPr>
                <w:rFonts w:cs="Arial"/>
                <w:bCs/>
                <w:color w:val="000000"/>
              </w:rPr>
              <w:t>Operations</w:t>
            </w:r>
          </w:p>
        </w:tc>
        <w:tc>
          <w:tcPr>
            <w:tcW w:w="2610" w:type="dxa"/>
            <w:tcBorders>
              <w:top w:val="single" w:sz="4" w:space="0" w:color="8DB3E2"/>
              <w:bottom w:val="single" w:sz="4" w:space="0" w:color="8DB3E2"/>
            </w:tcBorders>
            <w:shd w:val="clear" w:color="auto" w:fill="auto"/>
          </w:tcPr>
          <w:p w14:paraId="436833A5" w14:textId="77777777" w:rsidR="004B0FC7" w:rsidRPr="004748FE" w:rsidRDefault="004B0FC7" w:rsidP="00415747">
            <w:pPr>
              <w:spacing w:line="240" w:lineRule="atLeast"/>
              <w:rPr>
                <w:color w:val="000000"/>
              </w:rPr>
            </w:pPr>
            <w:r>
              <w:rPr>
                <w:color w:val="000000"/>
              </w:rPr>
              <w:t>Production Engineer</w:t>
            </w:r>
          </w:p>
        </w:tc>
        <w:tc>
          <w:tcPr>
            <w:tcW w:w="5580" w:type="dxa"/>
            <w:tcBorders>
              <w:top w:val="single" w:sz="4" w:space="0" w:color="8DB3E2"/>
              <w:bottom w:val="single" w:sz="4" w:space="0" w:color="8DB3E2"/>
            </w:tcBorders>
          </w:tcPr>
          <w:p w14:paraId="0F9220DA" w14:textId="77777777" w:rsidR="004B0FC7" w:rsidRPr="00E46F4F" w:rsidRDefault="00ED207C" w:rsidP="001E363C">
            <w:pPr>
              <w:rPr>
                <w:color w:val="000000"/>
              </w:rPr>
            </w:pPr>
            <w:r>
              <w:rPr>
                <w:color w:val="000000"/>
              </w:rPr>
              <w:t>Canh Tran</w:t>
            </w:r>
            <w:r w:rsidR="00D2314B">
              <w:rPr>
                <w:color w:val="000000"/>
              </w:rPr>
              <w:t xml:space="preserve"> </w:t>
            </w:r>
            <w:r w:rsidR="00F82B31">
              <w:rPr>
                <w:color w:val="000000"/>
              </w:rPr>
              <w:t>(</w:t>
            </w:r>
            <w:r>
              <w:rPr>
                <w:color w:val="000000"/>
              </w:rPr>
              <w:t>x2819</w:t>
            </w:r>
            <w:r w:rsidR="00F82B31">
              <w:rPr>
                <w:color w:val="000000"/>
              </w:rPr>
              <w:t>)</w:t>
            </w:r>
          </w:p>
        </w:tc>
      </w:tr>
      <w:tr w:rsidR="004B0FC7" w:rsidRPr="00E46F4F" w14:paraId="54219F5D" w14:textId="77777777" w:rsidTr="00415747">
        <w:tc>
          <w:tcPr>
            <w:tcW w:w="1645" w:type="dxa"/>
            <w:tcBorders>
              <w:top w:val="single" w:sz="4" w:space="0" w:color="8DB3E2"/>
            </w:tcBorders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34D0BD0D" w14:textId="77777777" w:rsidR="004B0FC7" w:rsidRDefault="004B0FC7" w:rsidP="00415747">
            <w:pPr>
              <w:spacing w:line="240" w:lineRule="atLeast"/>
              <w:rPr>
                <w:rFonts w:cs="Arial"/>
                <w:bCs/>
                <w:color w:val="000000"/>
              </w:rPr>
            </w:pPr>
            <w:r>
              <w:rPr>
                <w:rFonts w:cs="Arial"/>
                <w:bCs/>
                <w:color w:val="000000"/>
              </w:rPr>
              <w:t>Purchasing</w:t>
            </w:r>
          </w:p>
        </w:tc>
        <w:tc>
          <w:tcPr>
            <w:tcW w:w="2610" w:type="dxa"/>
            <w:tcBorders>
              <w:top w:val="single" w:sz="4" w:space="0" w:color="8DB3E2"/>
            </w:tcBorders>
            <w:shd w:val="clear" w:color="auto" w:fill="auto"/>
          </w:tcPr>
          <w:p w14:paraId="46F16215" w14:textId="77777777" w:rsidR="004B0FC7" w:rsidRPr="004748FE" w:rsidRDefault="004B0FC7" w:rsidP="00415747">
            <w:pPr>
              <w:spacing w:line="240" w:lineRule="atLeast"/>
              <w:rPr>
                <w:color w:val="000000"/>
              </w:rPr>
            </w:pPr>
            <w:r>
              <w:rPr>
                <w:color w:val="000000"/>
              </w:rPr>
              <w:t>Purchasing Agent</w:t>
            </w:r>
          </w:p>
        </w:tc>
        <w:tc>
          <w:tcPr>
            <w:tcW w:w="5580" w:type="dxa"/>
            <w:tcBorders>
              <w:top w:val="single" w:sz="4" w:space="0" w:color="8DB3E2"/>
            </w:tcBorders>
          </w:tcPr>
          <w:p w14:paraId="354C889C" w14:textId="77777777" w:rsidR="004B0FC7" w:rsidRPr="00E46F4F" w:rsidRDefault="00F82B31" w:rsidP="00415747">
            <w:pPr>
              <w:spacing w:line="240" w:lineRule="atLeast"/>
              <w:rPr>
                <w:color w:val="000000"/>
              </w:rPr>
            </w:pPr>
            <w:r>
              <w:rPr>
                <w:color w:val="000000"/>
              </w:rPr>
              <w:t>NA. AS950 firmware is not preprogrammed by the distributor.</w:t>
            </w:r>
          </w:p>
        </w:tc>
      </w:tr>
    </w:tbl>
    <w:p w14:paraId="28EB92B2" w14:textId="77777777" w:rsidR="00172075" w:rsidRDefault="00172075" w:rsidP="004C01E1"/>
    <w:p w14:paraId="70677D52" w14:textId="77777777" w:rsidR="004B0FC7" w:rsidRDefault="004B0FC7" w:rsidP="004C01E1"/>
    <w:p w14:paraId="1BA95B4D" w14:textId="77777777" w:rsidR="00840590" w:rsidRDefault="00840590" w:rsidP="00840590"/>
    <w:p w14:paraId="4B2061F4" w14:textId="4BDC46F2" w:rsidR="004748FE" w:rsidRDefault="004748FE" w:rsidP="00840590"/>
    <w:tbl>
      <w:tblPr>
        <w:tblW w:w="10463" w:type="dxa"/>
        <w:tblBorders>
          <w:top w:val="single" w:sz="4" w:space="0" w:color="8DB3E2"/>
          <w:left w:val="single" w:sz="4" w:space="0" w:color="8DB3E2"/>
          <w:bottom w:val="single" w:sz="4" w:space="0" w:color="8DB3E2"/>
          <w:right w:val="single" w:sz="4" w:space="0" w:color="8DB3E2"/>
          <w:insideH w:val="single" w:sz="4" w:space="0" w:color="8DB3E2"/>
          <w:insideV w:val="single" w:sz="4" w:space="0" w:color="8DB3E2"/>
        </w:tblBorders>
        <w:tblCellMar>
          <w:top w:w="29" w:type="dxa"/>
          <w:left w:w="115" w:type="dxa"/>
          <w:bottom w:w="29" w:type="dxa"/>
          <w:right w:w="115" w:type="dxa"/>
        </w:tblCellMar>
        <w:tblLook w:val="04A0" w:firstRow="1" w:lastRow="0" w:firstColumn="1" w:lastColumn="0" w:noHBand="0" w:noVBand="1"/>
      </w:tblPr>
      <w:tblGrid>
        <w:gridCol w:w="1119"/>
        <w:gridCol w:w="1152"/>
        <w:gridCol w:w="4047"/>
        <w:gridCol w:w="4145"/>
      </w:tblGrid>
      <w:tr w:rsidR="004748FE" w14:paraId="7636319D" w14:textId="77777777" w:rsidTr="00F82B31">
        <w:tc>
          <w:tcPr>
            <w:tcW w:w="1119" w:type="dxa"/>
            <w:tcBorders>
              <w:bottom w:val="single" w:sz="4" w:space="0" w:color="8DB3E2"/>
            </w:tcBorders>
            <w:shd w:val="clear" w:color="auto" w:fill="C6D9F1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345AA455" w14:textId="77777777" w:rsidR="004748FE" w:rsidRPr="00124310" w:rsidRDefault="004748FE" w:rsidP="0084059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Function</w:t>
            </w:r>
          </w:p>
        </w:tc>
        <w:tc>
          <w:tcPr>
            <w:tcW w:w="1152" w:type="dxa"/>
            <w:tcBorders>
              <w:bottom w:val="single" w:sz="4" w:space="0" w:color="8DB3E2"/>
            </w:tcBorders>
            <w:shd w:val="clear" w:color="auto" w:fill="C6D9F1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145F30CA" w14:textId="77777777" w:rsidR="004748FE" w:rsidRPr="00124310" w:rsidRDefault="004748FE" w:rsidP="00840590">
            <w:pPr>
              <w:rPr>
                <w:color w:val="000000"/>
              </w:rPr>
            </w:pPr>
            <w:r>
              <w:rPr>
                <w:color w:val="000000"/>
              </w:rPr>
              <w:t>Input</w:t>
            </w:r>
          </w:p>
        </w:tc>
        <w:tc>
          <w:tcPr>
            <w:tcW w:w="4047" w:type="dxa"/>
            <w:tcBorders>
              <w:bottom w:val="single" w:sz="4" w:space="0" w:color="8DB3E2"/>
            </w:tcBorders>
            <w:shd w:val="clear" w:color="auto" w:fill="C6D9F1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22DF7C0B" w14:textId="77777777" w:rsidR="004748FE" w:rsidRPr="00124310" w:rsidRDefault="004748FE" w:rsidP="00840590">
            <w:pPr>
              <w:rPr>
                <w:color w:val="000000"/>
              </w:rPr>
            </w:pPr>
            <w:r>
              <w:rPr>
                <w:color w:val="000000"/>
              </w:rPr>
              <w:t>Location of Input</w:t>
            </w:r>
          </w:p>
        </w:tc>
        <w:tc>
          <w:tcPr>
            <w:tcW w:w="4145" w:type="dxa"/>
            <w:tcBorders>
              <w:bottom w:val="single" w:sz="4" w:space="0" w:color="8DB3E2"/>
            </w:tcBorders>
            <w:shd w:val="clear" w:color="auto" w:fill="C6D9F1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72A6707C" w14:textId="77777777" w:rsidR="004748FE" w:rsidRPr="00124310" w:rsidRDefault="004748FE" w:rsidP="00840590">
            <w:pPr>
              <w:rPr>
                <w:color w:val="000000"/>
              </w:rPr>
            </w:pPr>
            <w:r>
              <w:rPr>
                <w:color w:val="000000"/>
              </w:rPr>
              <w:t>Where Input Goes</w:t>
            </w:r>
          </w:p>
        </w:tc>
      </w:tr>
      <w:tr w:rsidR="008A1410" w14:paraId="216E3D4E" w14:textId="77777777" w:rsidTr="00F82B31">
        <w:tc>
          <w:tcPr>
            <w:tcW w:w="1119" w:type="dxa"/>
            <w:tcBorders>
              <w:top w:val="single" w:sz="18" w:space="0" w:color="C6D9F1"/>
              <w:bottom w:val="single" w:sz="18" w:space="0" w:color="C6D9F1"/>
            </w:tcBorders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181A5BE2" w14:textId="77777777" w:rsidR="008A1410" w:rsidRPr="000B1706" w:rsidRDefault="008A1410" w:rsidP="00A3484C">
            <w:pPr>
              <w:rPr>
                <w:rFonts w:cs="Arial"/>
                <w:bCs/>
                <w:color w:val="000000"/>
                <w:sz w:val="20"/>
                <w:szCs w:val="20"/>
              </w:rPr>
            </w:pPr>
            <w:r w:rsidRPr="000B1706">
              <w:rPr>
                <w:rFonts w:cs="Arial"/>
                <w:bCs/>
                <w:color w:val="000000"/>
                <w:sz w:val="20"/>
                <w:szCs w:val="20"/>
              </w:rPr>
              <w:t>Business Unit</w:t>
            </w:r>
          </w:p>
        </w:tc>
        <w:tc>
          <w:tcPr>
            <w:tcW w:w="1152" w:type="dxa"/>
            <w:tcBorders>
              <w:top w:val="single" w:sz="18" w:space="0" w:color="C6D9F1"/>
              <w:bottom w:val="single" w:sz="18" w:space="0" w:color="C6D9F1"/>
            </w:tcBorders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4643ACB7" w14:textId="77777777" w:rsidR="008A1410" w:rsidRPr="000B1706" w:rsidRDefault="00F82B31" w:rsidP="00840590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FSData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Desktop</w:t>
            </w:r>
          </w:p>
        </w:tc>
        <w:tc>
          <w:tcPr>
            <w:tcW w:w="4047" w:type="dxa"/>
            <w:tcBorders>
              <w:top w:val="single" w:sz="18" w:space="0" w:color="C6D9F1"/>
              <w:bottom w:val="single" w:sz="18" w:space="0" w:color="C6D9F1"/>
            </w:tcBorders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2D45CA7D" w14:textId="77777777" w:rsidR="00F82B31" w:rsidRPr="000B1706" w:rsidRDefault="00F82B31" w:rsidP="00F82B31">
            <w:pPr>
              <w:rPr>
                <w:color w:val="000000"/>
                <w:sz w:val="20"/>
                <w:szCs w:val="20"/>
              </w:rPr>
            </w:pPr>
            <w:r w:rsidRPr="000B1706">
              <w:rPr>
                <w:color w:val="000000"/>
                <w:sz w:val="20"/>
                <w:szCs w:val="20"/>
              </w:rPr>
              <w:t>Oracle, attached to p/n.</w:t>
            </w:r>
          </w:p>
          <w:p w14:paraId="6975E75D" w14:textId="77777777" w:rsidR="008A1410" w:rsidRPr="000B1706" w:rsidRDefault="00F82B31" w:rsidP="00F82B3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AS950</w:t>
            </w:r>
            <w:r w:rsidRPr="000B1706">
              <w:rPr>
                <w:color w:val="000000"/>
                <w:sz w:val="20"/>
                <w:szCs w:val="20"/>
              </w:rPr>
              <w:t>_0_</w:t>
            </w:r>
            <w:r>
              <w:rPr>
                <w:color w:val="000000"/>
                <w:sz w:val="20"/>
                <w:szCs w:val="20"/>
              </w:rPr>
              <w:t>133</w:t>
            </w:r>
            <w:r w:rsidRPr="000B1706">
              <w:rPr>
                <w:color w:val="000000"/>
                <w:sz w:val="20"/>
                <w:szCs w:val="20"/>
              </w:rPr>
              <w:t>_P01_AC_V</w:t>
            </w:r>
            <w:r>
              <w:rPr>
                <w:color w:val="000000"/>
                <w:sz w:val="20"/>
                <w:szCs w:val="20"/>
              </w:rPr>
              <w:t>XX</w:t>
            </w:r>
            <w:r w:rsidRPr="000B1706">
              <w:rPr>
                <w:color w:val="000000"/>
                <w:sz w:val="20"/>
                <w:szCs w:val="20"/>
              </w:rPr>
              <w:t>_</w:t>
            </w:r>
            <w:r>
              <w:rPr>
                <w:color w:val="000000"/>
                <w:sz w:val="20"/>
                <w:szCs w:val="20"/>
              </w:rPr>
              <w:t>XX</w:t>
            </w:r>
            <w:r w:rsidRPr="000B1706">
              <w:rPr>
                <w:color w:val="000000"/>
                <w:sz w:val="20"/>
                <w:szCs w:val="20"/>
              </w:rPr>
              <w:t>.bin</w:t>
            </w:r>
          </w:p>
        </w:tc>
        <w:tc>
          <w:tcPr>
            <w:tcW w:w="4145" w:type="dxa"/>
            <w:tcBorders>
              <w:top w:val="single" w:sz="18" w:space="0" w:color="C6D9F1"/>
              <w:bottom w:val="single" w:sz="18" w:space="0" w:color="C6D9F1"/>
            </w:tcBorders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6B39BF56" w14:textId="77777777" w:rsidR="008A1410" w:rsidRPr="000B1706" w:rsidRDefault="0099217A" w:rsidP="0084059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Devang Patel, Billy Boulger</w:t>
            </w:r>
          </w:p>
        </w:tc>
      </w:tr>
      <w:tr w:rsidR="008A1410" w14:paraId="1A913972" w14:textId="77777777" w:rsidTr="00F82B31">
        <w:trPr>
          <w:trHeight w:val="48"/>
        </w:trPr>
        <w:tc>
          <w:tcPr>
            <w:tcW w:w="1119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1D32A4F1" w14:textId="77777777" w:rsidR="008A1410" w:rsidRPr="000B1706" w:rsidRDefault="008A1410" w:rsidP="00A3484C">
            <w:pPr>
              <w:rPr>
                <w:rFonts w:cs="Arial"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Operations</w:t>
            </w:r>
          </w:p>
        </w:tc>
        <w:tc>
          <w:tcPr>
            <w:tcW w:w="1152" w:type="dxa"/>
            <w:tcBorders>
              <w:top w:val="single" w:sz="4" w:space="0" w:color="8DB3E2"/>
              <w:bottom w:val="single" w:sz="4" w:space="0" w:color="8DB3E2"/>
            </w:tcBorders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3AEE6F98" w14:textId="77777777" w:rsidR="008A1410" w:rsidRPr="000B1706" w:rsidRDefault="00F82B31" w:rsidP="00F82B3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In-Circuit</w:t>
            </w:r>
            <w:r w:rsidR="008A1410" w:rsidRPr="000B1706">
              <w:rPr>
                <w:color w:val="000000"/>
                <w:sz w:val="20"/>
                <w:szCs w:val="20"/>
              </w:rPr>
              <w:t xml:space="preserve"> Test - PCBA</w:t>
            </w:r>
          </w:p>
        </w:tc>
        <w:tc>
          <w:tcPr>
            <w:tcW w:w="4047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683BDCFA" w14:textId="77777777" w:rsidR="008A1410" w:rsidRPr="000B1706" w:rsidRDefault="008A1410" w:rsidP="000B1706">
            <w:pPr>
              <w:rPr>
                <w:color w:val="000000"/>
                <w:sz w:val="20"/>
                <w:szCs w:val="20"/>
              </w:rPr>
            </w:pPr>
            <w:r w:rsidRPr="000B1706">
              <w:rPr>
                <w:color w:val="000000"/>
                <w:sz w:val="20"/>
                <w:szCs w:val="20"/>
              </w:rPr>
              <w:t>Oracle, attached to p/n.</w:t>
            </w:r>
          </w:p>
          <w:p w14:paraId="5B995CF4" w14:textId="77777777" w:rsidR="008A1410" w:rsidRPr="000B1706" w:rsidRDefault="00F82B31" w:rsidP="00F82B3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AS950</w:t>
            </w:r>
            <w:r w:rsidR="008A1410" w:rsidRPr="000B1706">
              <w:rPr>
                <w:color w:val="000000"/>
                <w:sz w:val="20"/>
                <w:szCs w:val="20"/>
              </w:rPr>
              <w:t>_0_</w:t>
            </w:r>
            <w:r>
              <w:rPr>
                <w:color w:val="000000"/>
                <w:sz w:val="20"/>
                <w:szCs w:val="20"/>
              </w:rPr>
              <w:t>133_P01_COMBINED_XX</w:t>
            </w:r>
            <w:r w:rsidR="008A1410" w:rsidRPr="000B1706">
              <w:rPr>
                <w:color w:val="000000"/>
                <w:sz w:val="20"/>
                <w:szCs w:val="20"/>
              </w:rPr>
              <w:t>_</w:t>
            </w:r>
            <w:r>
              <w:rPr>
                <w:color w:val="000000"/>
                <w:sz w:val="20"/>
                <w:szCs w:val="20"/>
              </w:rPr>
              <w:t>XX</w:t>
            </w:r>
            <w:r w:rsidR="008A1410" w:rsidRPr="000B1706">
              <w:rPr>
                <w:color w:val="000000"/>
                <w:sz w:val="20"/>
                <w:szCs w:val="20"/>
              </w:rPr>
              <w:t>.bin</w:t>
            </w:r>
          </w:p>
        </w:tc>
        <w:tc>
          <w:tcPr>
            <w:tcW w:w="414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258FD954" w14:textId="77777777" w:rsidR="008A1410" w:rsidRPr="000B1706" w:rsidRDefault="008A1410" w:rsidP="00F82B31">
            <w:pPr>
              <w:rPr>
                <w:color w:val="000000"/>
                <w:sz w:val="20"/>
                <w:szCs w:val="20"/>
              </w:rPr>
            </w:pPr>
            <w:r w:rsidRPr="000B1706">
              <w:rPr>
                <w:color w:val="000000"/>
                <w:sz w:val="20"/>
                <w:szCs w:val="20"/>
              </w:rPr>
              <w:t xml:space="preserve">Update </w:t>
            </w:r>
            <w:proofErr w:type="spellStart"/>
            <w:r w:rsidRPr="000B1706">
              <w:rPr>
                <w:color w:val="000000"/>
                <w:sz w:val="20"/>
                <w:szCs w:val="20"/>
              </w:rPr>
              <w:t>Segger</w:t>
            </w:r>
            <w:proofErr w:type="spellEnd"/>
            <w:r w:rsidRPr="000B1706">
              <w:rPr>
                <w:color w:val="000000"/>
                <w:sz w:val="20"/>
                <w:szCs w:val="20"/>
              </w:rPr>
              <w:t xml:space="preserve"> Flasher Arm device in </w:t>
            </w:r>
            <w:r w:rsidR="00F82B31">
              <w:rPr>
                <w:color w:val="000000"/>
                <w:sz w:val="20"/>
                <w:szCs w:val="20"/>
              </w:rPr>
              <w:t>ICT</w:t>
            </w:r>
            <w:r w:rsidRPr="000B1706">
              <w:rPr>
                <w:color w:val="000000"/>
                <w:sz w:val="20"/>
                <w:szCs w:val="20"/>
              </w:rPr>
              <w:t xml:space="preserve"> – Canh Tran</w:t>
            </w:r>
          </w:p>
        </w:tc>
      </w:tr>
      <w:tr w:rsidR="008A1410" w14:paraId="5506CF77" w14:textId="77777777" w:rsidTr="00F82B31">
        <w:trPr>
          <w:trHeight w:val="48"/>
        </w:trPr>
        <w:tc>
          <w:tcPr>
            <w:tcW w:w="1119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50557A4B" w14:textId="77777777" w:rsidR="008A1410" w:rsidRPr="000B1706" w:rsidRDefault="008A1410" w:rsidP="00A3484C">
            <w:pPr>
              <w:rPr>
                <w:rFonts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8DB3E2"/>
              <w:bottom w:val="single" w:sz="4" w:space="0" w:color="8DB3E2"/>
            </w:tcBorders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7A416BB4" w14:textId="77777777" w:rsidR="008A1410" w:rsidRPr="000B1706" w:rsidRDefault="008A1410" w:rsidP="00840590">
            <w:pPr>
              <w:rPr>
                <w:color w:val="000000"/>
                <w:sz w:val="20"/>
                <w:szCs w:val="20"/>
              </w:rPr>
            </w:pPr>
            <w:r w:rsidRPr="000B1706">
              <w:rPr>
                <w:color w:val="000000"/>
                <w:sz w:val="20"/>
                <w:szCs w:val="20"/>
              </w:rPr>
              <w:t>Functional Test - Assembly</w:t>
            </w:r>
          </w:p>
        </w:tc>
        <w:tc>
          <w:tcPr>
            <w:tcW w:w="4047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3ACDDE23" w14:textId="77777777" w:rsidR="008A1410" w:rsidRPr="000B1706" w:rsidRDefault="008A1410" w:rsidP="000B1706">
            <w:pPr>
              <w:rPr>
                <w:color w:val="000000"/>
                <w:sz w:val="20"/>
                <w:szCs w:val="20"/>
              </w:rPr>
            </w:pPr>
            <w:r w:rsidRPr="000B1706">
              <w:rPr>
                <w:color w:val="000000"/>
                <w:sz w:val="20"/>
                <w:szCs w:val="20"/>
              </w:rPr>
              <w:t>Oracle, attached to p/n.</w:t>
            </w:r>
          </w:p>
          <w:p w14:paraId="06CFC766" w14:textId="77777777" w:rsidR="008A1410" w:rsidRPr="000B1706" w:rsidRDefault="00F82B31" w:rsidP="00F82B3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AS950</w:t>
            </w:r>
            <w:r w:rsidR="008A1410" w:rsidRPr="000B1706">
              <w:rPr>
                <w:color w:val="000000"/>
                <w:sz w:val="20"/>
                <w:szCs w:val="20"/>
              </w:rPr>
              <w:t>_0_</w:t>
            </w:r>
            <w:r>
              <w:rPr>
                <w:color w:val="000000"/>
                <w:sz w:val="20"/>
                <w:szCs w:val="20"/>
              </w:rPr>
              <w:t>133</w:t>
            </w:r>
            <w:r w:rsidR="008A1410" w:rsidRPr="000B1706">
              <w:rPr>
                <w:color w:val="000000"/>
                <w:sz w:val="20"/>
                <w:szCs w:val="20"/>
              </w:rPr>
              <w:t>_P01_AC_V</w:t>
            </w:r>
            <w:r>
              <w:rPr>
                <w:color w:val="000000"/>
                <w:sz w:val="20"/>
                <w:szCs w:val="20"/>
              </w:rPr>
              <w:t>XX</w:t>
            </w:r>
            <w:r w:rsidR="008A1410" w:rsidRPr="000B1706">
              <w:rPr>
                <w:color w:val="000000"/>
                <w:sz w:val="20"/>
                <w:szCs w:val="20"/>
              </w:rPr>
              <w:t>_</w:t>
            </w:r>
            <w:r>
              <w:rPr>
                <w:color w:val="000000"/>
                <w:sz w:val="20"/>
                <w:szCs w:val="20"/>
              </w:rPr>
              <w:t>XX</w:t>
            </w:r>
            <w:r w:rsidR="008A1410" w:rsidRPr="000B1706">
              <w:rPr>
                <w:color w:val="000000"/>
                <w:sz w:val="20"/>
                <w:szCs w:val="20"/>
              </w:rPr>
              <w:t>.bin</w:t>
            </w:r>
          </w:p>
        </w:tc>
        <w:tc>
          <w:tcPr>
            <w:tcW w:w="414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6C214FFF" w14:textId="77777777" w:rsidR="008A1410" w:rsidRPr="000B1706" w:rsidRDefault="00F82B31" w:rsidP="00F82B3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AS950</w:t>
            </w:r>
            <w:r w:rsidR="008A1410">
              <w:rPr>
                <w:color w:val="000000"/>
                <w:sz w:val="20"/>
                <w:szCs w:val="20"/>
              </w:rPr>
              <w:t xml:space="preserve"> production cell, test fixture – Dave Taylor</w:t>
            </w:r>
          </w:p>
        </w:tc>
      </w:tr>
    </w:tbl>
    <w:p w14:paraId="0151DC61" w14:textId="77777777" w:rsidR="00840590" w:rsidRDefault="00840590" w:rsidP="00840590"/>
    <w:sectPr w:rsidR="00840590" w:rsidSect="00764FB7">
      <w:headerReference w:type="default" r:id="rId8"/>
      <w:footerReference w:type="even" r:id="rId9"/>
      <w:footerReference w:type="default" r:id="rId10"/>
      <w:footerReference w:type="first" r:id="rId11"/>
      <w:pgSz w:w="12240" w:h="15840" w:code="1"/>
      <w:pgMar w:top="1440" w:right="1296" w:bottom="1440" w:left="1296" w:header="720" w:footer="720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61A772" w14:textId="77777777" w:rsidR="00B32A94" w:rsidRDefault="00B32A94">
      <w:r>
        <w:separator/>
      </w:r>
    </w:p>
  </w:endnote>
  <w:endnote w:type="continuationSeparator" w:id="0">
    <w:p w14:paraId="5AAE5924" w14:textId="77777777" w:rsidR="00B32A94" w:rsidRDefault="00B32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24C1F" w14:textId="77777777" w:rsidR="00672C35" w:rsidRDefault="00672C3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38E8E9" w14:textId="77777777" w:rsidR="00486C20" w:rsidRDefault="00975FE6" w:rsidP="00633B2E">
    <w:pPr>
      <w:pStyle w:val="Footer"/>
      <w:ind w:firstLine="1440"/>
    </w:pPr>
    <w:r>
      <w:rPr>
        <w:noProof/>
      </w:rPr>
      <w:drawing>
        <wp:anchor distT="0" distB="0" distL="114300" distR="114300" simplePos="0" relativeHeight="251657216" behindDoc="0" locked="0" layoutInCell="1" allowOverlap="1" wp14:anchorId="483FA803" wp14:editId="4D1D5D65">
          <wp:simplePos x="0" y="0"/>
          <wp:positionH relativeFrom="column">
            <wp:posOffset>15240</wp:posOffset>
          </wp:positionH>
          <wp:positionV relativeFrom="paragraph">
            <wp:posOffset>-182880</wp:posOffset>
          </wp:positionV>
          <wp:extent cx="746760" cy="350520"/>
          <wp:effectExtent l="19050" t="0" r="0" b="0"/>
          <wp:wrapSquare wrapText="bothSides"/>
          <wp:docPr id="5" name="Picture 5" descr="hach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hach-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760" cy="3505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486C20">
      <w:t>Confidential</w:t>
    </w:r>
    <w:r w:rsidR="00486C20">
      <w:tab/>
    </w:r>
    <w:r w:rsidR="00486C20">
      <w:tab/>
      <w:t xml:space="preserve">Page </w:t>
    </w:r>
    <w:r w:rsidR="00316603">
      <w:fldChar w:fldCharType="begin"/>
    </w:r>
    <w:r w:rsidR="000A7096">
      <w:instrText xml:space="preserve"> PAGE </w:instrText>
    </w:r>
    <w:r w:rsidR="00316603">
      <w:fldChar w:fldCharType="separate"/>
    </w:r>
    <w:r w:rsidR="0061524E">
      <w:rPr>
        <w:noProof/>
      </w:rPr>
      <w:t>2</w:t>
    </w:r>
    <w:r w:rsidR="00316603">
      <w:rPr>
        <w:noProof/>
      </w:rPr>
      <w:fldChar w:fldCharType="end"/>
    </w:r>
    <w:r w:rsidR="00486C20">
      <w:t xml:space="preserve"> of </w:t>
    </w:r>
    <w:r w:rsidR="00316603">
      <w:fldChar w:fldCharType="begin"/>
    </w:r>
    <w:r w:rsidR="000A7096">
      <w:instrText xml:space="preserve"> SECTIONPAGES  \# "0" \* Arabic  \* MERGEFORMAT </w:instrText>
    </w:r>
    <w:r w:rsidR="00316603">
      <w:fldChar w:fldCharType="separate"/>
    </w:r>
    <w:r w:rsidR="00A91BDD">
      <w:rPr>
        <w:noProof/>
      </w:rPr>
      <w:t>2</w:t>
    </w:r>
    <w:r w:rsidR="00316603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D32D66" w14:textId="77777777" w:rsidR="00486C20" w:rsidRDefault="00486C20">
    <w:pPr>
      <w:pStyle w:val="Footer"/>
    </w:pPr>
  </w:p>
  <w:p w14:paraId="7E8174B2" w14:textId="77777777" w:rsidR="00486C20" w:rsidRDefault="00486C20">
    <w:pPr>
      <w:pStyle w:val="Footer"/>
    </w:pPr>
  </w:p>
  <w:p w14:paraId="4766DE47" w14:textId="2BAB55C6" w:rsidR="00486C20" w:rsidRDefault="00975FE6" w:rsidP="00764FB7">
    <w:pPr>
      <w:pStyle w:val="Footer"/>
      <w:ind w:firstLine="1440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A94D184" wp14:editId="3A36AF63">
          <wp:simplePos x="0" y="0"/>
          <wp:positionH relativeFrom="column">
            <wp:posOffset>15240</wp:posOffset>
          </wp:positionH>
          <wp:positionV relativeFrom="paragraph">
            <wp:posOffset>-182880</wp:posOffset>
          </wp:positionV>
          <wp:extent cx="746760" cy="350520"/>
          <wp:effectExtent l="19050" t="0" r="0" b="0"/>
          <wp:wrapSquare wrapText="bothSides"/>
          <wp:docPr id="10" name="Picture 10" descr="hach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hach-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760" cy="3505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486C20">
      <w:t>Confidential</w:t>
    </w:r>
    <w:r w:rsidR="00486C20">
      <w:tab/>
    </w:r>
    <w:r w:rsidR="00486C20">
      <w:tab/>
      <w:t xml:space="preserve">Page </w:t>
    </w:r>
    <w:r w:rsidR="00316603">
      <w:fldChar w:fldCharType="begin"/>
    </w:r>
    <w:r w:rsidR="000A7096">
      <w:instrText xml:space="preserve"> PAGE </w:instrText>
    </w:r>
    <w:r w:rsidR="00316603">
      <w:fldChar w:fldCharType="separate"/>
    </w:r>
    <w:r w:rsidR="0061524E">
      <w:rPr>
        <w:noProof/>
      </w:rPr>
      <w:t>1</w:t>
    </w:r>
    <w:r w:rsidR="00316603">
      <w:rPr>
        <w:noProof/>
      </w:rPr>
      <w:fldChar w:fldCharType="end"/>
    </w:r>
    <w:r w:rsidR="00486C20">
      <w:t xml:space="preserve"> of </w:t>
    </w:r>
    <w:r w:rsidR="00316603">
      <w:fldChar w:fldCharType="begin"/>
    </w:r>
    <w:r w:rsidR="000A7096">
      <w:instrText xml:space="preserve"> SECTIONPAGES  \# "0" \* Arabic  \* MERGEFORMAT </w:instrText>
    </w:r>
    <w:r w:rsidR="00672C35">
      <w:fldChar w:fldCharType="separate"/>
    </w:r>
    <w:r w:rsidR="00672C35">
      <w:rPr>
        <w:noProof/>
      </w:rPr>
      <w:t>1</w:t>
    </w:r>
    <w:r w:rsidR="00316603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83D8A" w14:textId="77777777" w:rsidR="00B32A94" w:rsidRDefault="00B32A94">
      <w:r>
        <w:separator/>
      </w:r>
    </w:p>
  </w:footnote>
  <w:footnote w:type="continuationSeparator" w:id="0">
    <w:p w14:paraId="57ACB2C6" w14:textId="77777777" w:rsidR="00B32A94" w:rsidRDefault="00B32A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08AF8" w14:textId="77777777" w:rsidR="00486C20" w:rsidRDefault="0075462E">
    <w:pPr>
      <w:pStyle w:val="Header"/>
      <w:tabs>
        <w:tab w:val="clear" w:pos="9360"/>
        <w:tab w:val="right" w:pos="9630"/>
      </w:tabs>
    </w:pPr>
    <w:r>
      <w:rPr>
        <w:b w:val="0"/>
      </w:rPr>
      <w:t>Firmware/</w:t>
    </w:r>
    <w:r w:rsidR="00E46F4F">
      <w:rPr>
        <w:b w:val="0"/>
      </w:rPr>
      <w:t>Deployment Plan</w:t>
    </w:r>
    <w:r w:rsidR="00486C20">
      <w:rPr>
        <w:b w:val="0"/>
      </w:rPr>
      <w:t xml:space="preserve"> for</w:t>
    </w:r>
    <w:r w:rsidR="00975FE6">
      <w:rPr>
        <w:b w:val="0"/>
      </w:rPr>
      <w:t xml:space="preserve"> AS950</w:t>
    </w:r>
    <w:r w:rsidR="004B0FC7">
      <w:rPr>
        <w:b w:val="0"/>
      </w:rPr>
      <w:tab/>
      <w:t xml:space="preserve"> </w:t>
    </w:r>
    <w:r w:rsidR="004B0FC7">
      <w:rPr>
        <w:b w:val="0"/>
      </w:rPr>
      <w:tab/>
    </w:r>
    <w:r w:rsidR="008F6CC4">
      <w:rPr>
        <w:b w:val="0"/>
        <w:color w:val="FF0000"/>
      </w:rPr>
      <w:t>Monday, March 26, 2018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7A6769"/>
    <w:multiLevelType w:val="hybridMultilevel"/>
    <w:tmpl w:val="0D748D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804E41"/>
    <w:multiLevelType w:val="multilevel"/>
    <w:tmpl w:val="60ECCAF2"/>
    <w:lvl w:ilvl="0">
      <w:start w:val="1"/>
      <w:numFmt w:val="decimal"/>
      <w:pStyle w:val="Heading1"/>
      <w:lvlText w:val="%1."/>
      <w:legacy w:legacy="1" w:legacySpace="144" w:legacyIndent="0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>
      <w:start w:val="1"/>
      <w:numFmt w:val="decimal"/>
      <w:pStyle w:val="Heading2"/>
      <w:lvlText w:val="%1.%2"/>
      <w:legacy w:legacy="1" w:legacySpace="144" w:legacyIndent="0"/>
      <w:lvlJc w:val="left"/>
    </w:lvl>
    <w:lvl w:ilvl="2">
      <w:start w:val="1"/>
      <w:numFmt w:val="decimal"/>
      <w:pStyle w:val="Heading3"/>
      <w:lvlText w:val="%1.%2.%3"/>
      <w:legacy w:legacy="1" w:legacySpace="144" w:legacyIndent="0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"/>
      <w:pStyle w:val="Heading4"/>
      <w:lvlText w:val="%1.%2.%3.%4"/>
      <w:legacy w:legacy="1" w:legacySpace="144" w:legacyIndent="0"/>
      <w:lvlJc w:val="left"/>
    </w:lvl>
    <w:lvl w:ilvl="4">
      <w:start w:val="1"/>
      <w:numFmt w:val="decimal"/>
      <w:pStyle w:val="Heading5"/>
      <w:lvlText w:val="%1.%2.%3.%4.%5"/>
      <w:legacy w:legacy="1" w:legacySpace="144" w:legacyIndent="0"/>
      <w:lvlJc w:val="left"/>
    </w:lvl>
    <w:lvl w:ilvl="5">
      <w:start w:val="1"/>
      <w:numFmt w:val="decimal"/>
      <w:pStyle w:val="Heading6"/>
      <w:lvlText w:val="%1.%2.%3.%4.%5.%6"/>
      <w:legacy w:legacy="1" w:legacySpace="144" w:legacyIndent="0"/>
      <w:lvlJc w:val="left"/>
    </w:lvl>
    <w:lvl w:ilvl="6">
      <w:start w:val="1"/>
      <w:numFmt w:val="decimal"/>
      <w:pStyle w:val="Heading7"/>
      <w:lvlText w:val="%1.%2.%3.%4.%5.%6.%7"/>
      <w:legacy w:legacy="1" w:legacySpace="144" w:legacyIndent="0"/>
      <w:lvlJc w:val="left"/>
    </w:lvl>
    <w:lvl w:ilvl="7">
      <w:start w:val="1"/>
      <w:numFmt w:val="decimal"/>
      <w:pStyle w:val="Heading8"/>
      <w:lvlText w:val="%1.%2.%3.%4.%5.%6.%7.%8"/>
      <w:legacy w:legacy="1" w:legacySpace="144" w:legacyIndent="0"/>
      <w:lvlJc w:val="left"/>
    </w:lvl>
    <w:lvl w:ilvl="8">
      <w:start w:val="1"/>
      <w:numFmt w:val="decimal"/>
      <w:pStyle w:val="Heading9"/>
      <w:lvlText w:val="%1.%2.%3.%4.%5.%6.%7.%8.%9"/>
      <w:legacy w:legacy="1" w:legacySpace="144" w:legacyIndent="0"/>
      <w:lvlJc w:val="left"/>
    </w:lvl>
  </w:abstractNum>
  <w:abstractNum w:abstractNumId="2" w15:restartNumberingAfterBreak="0">
    <w:nsid w:val="4F3D27A8"/>
    <w:multiLevelType w:val="hybridMultilevel"/>
    <w:tmpl w:val="30A4644A"/>
    <w:lvl w:ilvl="0" w:tplc="0D6AD5FC">
      <w:start w:val="1"/>
      <w:numFmt w:val="decimal"/>
      <w:pStyle w:val="StyleRequirementBefore6ptAfter6pt"/>
      <w:lvlText w:val="Rqmt %1."/>
      <w:lvlJc w:val="left"/>
      <w:pPr>
        <w:tabs>
          <w:tab w:val="num" w:pos="1080"/>
        </w:tabs>
        <w:ind w:left="360" w:hanging="360"/>
      </w:pPr>
      <w:rPr>
        <w:rFonts w:ascii="Times New Roman" w:hAnsi="Times New Roman" w:cs="Times New Roman" w:hint="default"/>
        <w:b/>
        <w:i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1" w:tplc="A3AED97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68C954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02F6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34F42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790225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F74358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667A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5F65D7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D332C1A"/>
    <w:multiLevelType w:val="hybridMultilevel"/>
    <w:tmpl w:val="1D303B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4C295F"/>
    <w:multiLevelType w:val="hybridMultilevel"/>
    <w:tmpl w:val="59F4793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392514"/>
    <w:multiLevelType w:val="hybridMultilevel"/>
    <w:tmpl w:val="59F4793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5295498">
    <w:abstractNumId w:val="2"/>
  </w:num>
  <w:num w:numId="2" w16cid:durableId="1370226776">
    <w:abstractNumId w:val="1"/>
  </w:num>
  <w:num w:numId="3" w16cid:durableId="1409502912">
    <w:abstractNumId w:val="5"/>
  </w:num>
  <w:num w:numId="4" w16cid:durableId="1829663263">
    <w:abstractNumId w:val="4"/>
  </w:num>
  <w:num w:numId="5" w16cid:durableId="2125608551">
    <w:abstractNumId w:val="3"/>
  </w:num>
  <w:num w:numId="6" w16cid:durableId="1317151396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4E69"/>
    <w:rsid w:val="00011390"/>
    <w:rsid w:val="00013A58"/>
    <w:rsid w:val="00014C39"/>
    <w:rsid w:val="000150DC"/>
    <w:rsid w:val="00020F5A"/>
    <w:rsid w:val="00021676"/>
    <w:rsid w:val="00023984"/>
    <w:rsid w:val="000315EE"/>
    <w:rsid w:val="00031E1E"/>
    <w:rsid w:val="0003373E"/>
    <w:rsid w:val="00035017"/>
    <w:rsid w:val="00041539"/>
    <w:rsid w:val="00043A13"/>
    <w:rsid w:val="00043C4A"/>
    <w:rsid w:val="00044252"/>
    <w:rsid w:val="0006048B"/>
    <w:rsid w:val="000641EA"/>
    <w:rsid w:val="0006602A"/>
    <w:rsid w:val="00066E64"/>
    <w:rsid w:val="000736FE"/>
    <w:rsid w:val="00081D26"/>
    <w:rsid w:val="00091497"/>
    <w:rsid w:val="000914F7"/>
    <w:rsid w:val="00091997"/>
    <w:rsid w:val="00092168"/>
    <w:rsid w:val="000A24D0"/>
    <w:rsid w:val="000A7096"/>
    <w:rsid w:val="000B06CD"/>
    <w:rsid w:val="000B1706"/>
    <w:rsid w:val="000C3677"/>
    <w:rsid w:val="000C4E69"/>
    <w:rsid w:val="000C5353"/>
    <w:rsid w:val="000C605A"/>
    <w:rsid w:val="000C69FB"/>
    <w:rsid w:val="000D0DD6"/>
    <w:rsid w:val="000D131F"/>
    <w:rsid w:val="000D449B"/>
    <w:rsid w:val="000E30EF"/>
    <w:rsid w:val="000E4793"/>
    <w:rsid w:val="000E58C2"/>
    <w:rsid w:val="000E637A"/>
    <w:rsid w:val="000E6FD5"/>
    <w:rsid w:val="000F1031"/>
    <w:rsid w:val="000F2C3A"/>
    <w:rsid w:val="000F7D2E"/>
    <w:rsid w:val="00101AC8"/>
    <w:rsid w:val="00102DC5"/>
    <w:rsid w:val="001037FB"/>
    <w:rsid w:val="00104532"/>
    <w:rsid w:val="00105D7D"/>
    <w:rsid w:val="00111D4D"/>
    <w:rsid w:val="00112134"/>
    <w:rsid w:val="00113AE3"/>
    <w:rsid w:val="00124310"/>
    <w:rsid w:val="00126970"/>
    <w:rsid w:val="0014003B"/>
    <w:rsid w:val="001402F5"/>
    <w:rsid w:val="00140E5F"/>
    <w:rsid w:val="001415BD"/>
    <w:rsid w:val="00142703"/>
    <w:rsid w:val="00146747"/>
    <w:rsid w:val="001474E4"/>
    <w:rsid w:val="001500A9"/>
    <w:rsid w:val="00154CA1"/>
    <w:rsid w:val="00157DA9"/>
    <w:rsid w:val="00160DD7"/>
    <w:rsid w:val="001620BD"/>
    <w:rsid w:val="0016696A"/>
    <w:rsid w:val="001717FB"/>
    <w:rsid w:val="00172075"/>
    <w:rsid w:val="00172DDF"/>
    <w:rsid w:val="0017599F"/>
    <w:rsid w:val="00181B22"/>
    <w:rsid w:val="0018212C"/>
    <w:rsid w:val="0018499B"/>
    <w:rsid w:val="0018591F"/>
    <w:rsid w:val="001862D3"/>
    <w:rsid w:val="001918A7"/>
    <w:rsid w:val="001934D7"/>
    <w:rsid w:val="00193D88"/>
    <w:rsid w:val="00195320"/>
    <w:rsid w:val="00195517"/>
    <w:rsid w:val="001A0B86"/>
    <w:rsid w:val="001A268F"/>
    <w:rsid w:val="001C0F43"/>
    <w:rsid w:val="001C13F6"/>
    <w:rsid w:val="001C3521"/>
    <w:rsid w:val="001C3DCE"/>
    <w:rsid w:val="001C4AB9"/>
    <w:rsid w:val="001C656A"/>
    <w:rsid w:val="001C79BE"/>
    <w:rsid w:val="001D416C"/>
    <w:rsid w:val="001D714E"/>
    <w:rsid w:val="001E217A"/>
    <w:rsid w:val="001E363C"/>
    <w:rsid w:val="001F10BC"/>
    <w:rsid w:val="001F47DA"/>
    <w:rsid w:val="001F7F2C"/>
    <w:rsid w:val="002011FA"/>
    <w:rsid w:val="0020316E"/>
    <w:rsid w:val="002059A7"/>
    <w:rsid w:val="00206248"/>
    <w:rsid w:val="0020652D"/>
    <w:rsid w:val="00211FE6"/>
    <w:rsid w:val="00221280"/>
    <w:rsid w:val="002237F2"/>
    <w:rsid w:val="00230582"/>
    <w:rsid w:val="002378DF"/>
    <w:rsid w:val="00247B31"/>
    <w:rsid w:val="002501B9"/>
    <w:rsid w:val="00252912"/>
    <w:rsid w:val="002569DE"/>
    <w:rsid w:val="00266B1C"/>
    <w:rsid w:val="002718B1"/>
    <w:rsid w:val="002719E4"/>
    <w:rsid w:val="0027485C"/>
    <w:rsid w:val="00280296"/>
    <w:rsid w:val="0028481A"/>
    <w:rsid w:val="00291CCB"/>
    <w:rsid w:val="00292C62"/>
    <w:rsid w:val="00293115"/>
    <w:rsid w:val="00295F33"/>
    <w:rsid w:val="002969DB"/>
    <w:rsid w:val="00297099"/>
    <w:rsid w:val="002A0A3D"/>
    <w:rsid w:val="002A2ABD"/>
    <w:rsid w:val="002B0221"/>
    <w:rsid w:val="002B19CE"/>
    <w:rsid w:val="002B60DE"/>
    <w:rsid w:val="002E0C11"/>
    <w:rsid w:val="002E2412"/>
    <w:rsid w:val="002E488D"/>
    <w:rsid w:val="002E4DE6"/>
    <w:rsid w:val="002E584B"/>
    <w:rsid w:val="002F3EDB"/>
    <w:rsid w:val="002F6110"/>
    <w:rsid w:val="00301565"/>
    <w:rsid w:val="00303AD0"/>
    <w:rsid w:val="00303EE4"/>
    <w:rsid w:val="0030541E"/>
    <w:rsid w:val="00310665"/>
    <w:rsid w:val="00310C81"/>
    <w:rsid w:val="0031259B"/>
    <w:rsid w:val="00313CB2"/>
    <w:rsid w:val="0031467D"/>
    <w:rsid w:val="003161E9"/>
    <w:rsid w:val="00316603"/>
    <w:rsid w:val="00321A34"/>
    <w:rsid w:val="0032625E"/>
    <w:rsid w:val="00335075"/>
    <w:rsid w:val="00337160"/>
    <w:rsid w:val="00340075"/>
    <w:rsid w:val="0034153E"/>
    <w:rsid w:val="00342473"/>
    <w:rsid w:val="00345F70"/>
    <w:rsid w:val="00350368"/>
    <w:rsid w:val="00355664"/>
    <w:rsid w:val="00361200"/>
    <w:rsid w:val="00367025"/>
    <w:rsid w:val="0037079E"/>
    <w:rsid w:val="0037633D"/>
    <w:rsid w:val="00376728"/>
    <w:rsid w:val="003774C6"/>
    <w:rsid w:val="00377BA3"/>
    <w:rsid w:val="003802B4"/>
    <w:rsid w:val="00381B2F"/>
    <w:rsid w:val="003941F3"/>
    <w:rsid w:val="003A27B9"/>
    <w:rsid w:val="003A60F5"/>
    <w:rsid w:val="003A7661"/>
    <w:rsid w:val="003B1675"/>
    <w:rsid w:val="003B55B3"/>
    <w:rsid w:val="003B6357"/>
    <w:rsid w:val="003C223D"/>
    <w:rsid w:val="003C230C"/>
    <w:rsid w:val="003C454A"/>
    <w:rsid w:val="003C6526"/>
    <w:rsid w:val="003D0E1D"/>
    <w:rsid w:val="003D2D59"/>
    <w:rsid w:val="003D6A0F"/>
    <w:rsid w:val="003E5D15"/>
    <w:rsid w:val="003E6081"/>
    <w:rsid w:val="003F6E68"/>
    <w:rsid w:val="004019DB"/>
    <w:rsid w:val="00401DF6"/>
    <w:rsid w:val="0041163B"/>
    <w:rsid w:val="00411CFF"/>
    <w:rsid w:val="00415747"/>
    <w:rsid w:val="00420F34"/>
    <w:rsid w:val="00421742"/>
    <w:rsid w:val="004247F2"/>
    <w:rsid w:val="00427963"/>
    <w:rsid w:val="00431E93"/>
    <w:rsid w:val="004329CD"/>
    <w:rsid w:val="004375F7"/>
    <w:rsid w:val="00444E33"/>
    <w:rsid w:val="00452D76"/>
    <w:rsid w:val="00453603"/>
    <w:rsid w:val="00453DDA"/>
    <w:rsid w:val="00463193"/>
    <w:rsid w:val="00464D2E"/>
    <w:rsid w:val="0047297A"/>
    <w:rsid w:val="00472B60"/>
    <w:rsid w:val="004748FE"/>
    <w:rsid w:val="00484B45"/>
    <w:rsid w:val="00484F9D"/>
    <w:rsid w:val="0048677B"/>
    <w:rsid w:val="00486C20"/>
    <w:rsid w:val="00487459"/>
    <w:rsid w:val="0049154E"/>
    <w:rsid w:val="0049249B"/>
    <w:rsid w:val="0049404E"/>
    <w:rsid w:val="004A27B9"/>
    <w:rsid w:val="004A31D6"/>
    <w:rsid w:val="004A551B"/>
    <w:rsid w:val="004A698E"/>
    <w:rsid w:val="004A7B0F"/>
    <w:rsid w:val="004B0FC7"/>
    <w:rsid w:val="004B38C2"/>
    <w:rsid w:val="004B3E04"/>
    <w:rsid w:val="004B705F"/>
    <w:rsid w:val="004B7417"/>
    <w:rsid w:val="004C01E1"/>
    <w:rsid w:val="004C1E45"/>
    <w:rsid w:val="004C30E1"/>
    <w:rsid w:val="004D1AA0"/>
    <w:rsid w:val="004D1C35"/>
    <w:rsid w:val="004D498E"/>
    <w:rsid w:val="004D50E2"/>
    <w:rsid w:val="004D5E17"/>
    <w:rsid w:val="004D66E0"/>
    <w:rsid w:val="004D74F5"/>
    <w:rsid w:val="004E4731"/>
    <w:rsid w:val="004E7506"/>
    <w:rsid w:val="004F4700"/>
    <w:rsid w:val="004F7039"/>
    <w:rsid w:val="005038F4"/>
    <w:rsid w:val="005041C2"/>
    <w:rsid w:val="00510467"/>
    <w:rsid w:val="00512C26"/>
    <w:rsid w:val="00513CC3"/>
    <w:rsid w:val="00514119"/>
    <w:rsid w:val="0051423F"/>
    <w:rsid w:val="00515740"/>
    <w:rsid w:val="00524931"/>
    <w:rsid w:val="005264A0"/>
    <w:rsid w:val="0053354C"/>
    <w:rsid w:val="005426BA"/>
    <w:rsid w:val="005430E9"/>
    <w:rsid w:val="00550D42"/>
    <w:rsid w:val="00557818"/>
    <w:rsid w:val="005603D8"/>
    <w:rsid w:val="005619C6"/>
    <w:rsid w:val="005654F0"/>
    <w:rsid w:val="005667D9"/>
    <w:rsid w:val="00572A85"/>
    <w:rsid w:val="0057793E"/>
    <w:rsid w:val="00580E08"/>
    <w:rsid w:val="00580FAA"/>
    <w:rsid w:val="0058140B"/>
    <w:rsid w:val="00581C9F"/>
    <w:rsid w:val="00583844"/>
    <w:rsid w:val="005839BA"/>
    <w:rsid w:val="00583C01"/>
    <w:rsid w:val="00583F76"/>
    <w:rsid w:val="0058672D"/>
    <w:rsid w:val="00593EB1"/>
    <w:rsid w:val="00594F2B"/>
    <w:rsid w:val="00597F61"/>
    <w:rsid w:val="005A1B44"/>
    <w:rsid w:val="005A5B35"/>
    <w:rsid w:val="005A740E"/>
    <w:rsid w:val="005B1403"/>
    <w:rsid w:val="005B7D21"/>
    <w:rsid w:val="005C105E"/>
    <w:rsid w:val="005C3EDC"/>
    <w:rsid w:val="005C5C40"/>
    <w:rsid w:val="005C5E06"/>
    <w:rsid w:val="005D0E9D"/>
    <w:rsid w:val="005D38FC"/>
    <w:rsid w:val="005E6D5C"/>
    <w:rsid w:val="005F33F3"/>
    <w:rsid w:val="005F3C32"/>
    <w:rsid w:val="005F4047"/>
    <w:rsid w:val="005F5353"/>
    <w:rsid w:val="005F61D4"/>
    <w:rsid w:val="005F7D51"/>
    <w:rsid w:val="00601B02"/>
    <w:rsid w:val="00603288"/>
    <w:rsid w:val="00605953"/>
    <w:rsid w:val="00605D42"/>
    <w:rsid w:val="0061134C"/>
    <w:rsid w:val="00612872"/>
    <w:rsid w:val="0061524E"/>
    <w:rsid w:val="00617010"/>
    <w:rsid w:val="0062153C"/>
    <w:rsid w:val="00624101"/>
    <w:rsid w:val="0062546B"/>
    <w:rsid w:val="00625791"/>
    <w:rsid w:val="00633B2E"/>
    <w:rsid w:val="00633D96"/>
    <w:rsid w:val="00634BE5"/>
    <w:rsid w:val="006417CC"/>
    <w:rsid w:val="00644183"/>
    <w:rsid w:val="0064595A"/>
    <w:rsid w:val="00651CE4"/>
    <w:rsid w:val="006529E5"/>
    <w:rsid w:val="00653F51"/>
    <w:rsid w:val="00654BFD"/>
    <w:rsid w:val="00656FA2"/>
    <w:rsid w:val="00662172"/>
    <w:rsid w:val="00664FFC"/>
    <w:rsid w:val="00665BED"/>
    <w:rsid w:val="00666785"/>
    <w:rsid w:val="00667F62"/>
    <w:rsid w:val="00670EE8"/>
    <w:rsid w:val="00672C35"/>
    <w:rsid w:val="00676C67"/>
    <w:rsid w:val="006801E9"/>
    <w:rsid w:val="006810B2"/>
    <w:rsid w:val="006845F8"/>
    <w:rsid w:val="00690D22"/>
    <w:rsid w:val="00694013"/>
    <w:rsid w:val="00694FCF"/>
    <w:rsid w:val="00695417"/>
    <w:rsid w:val="00697710"/>
    <w:rsid w:val="006A5041"/>
    <w:rsid w:val="006A776A"/>
    <w:rsid w:val="006B211B"/>
    <w:rsid w:val="006C1229"/>
    <w:rsid w:val="006D077C"/>
    <w:rsid w:val="006D20DC"/>
    <w:rsid w:val="006D3507"/>
    <w:rsid w:val="006E488F"/>
    <w:rsid w:val="006E5488"/>
    <w:rsid w:val="006F5A5C"/>
    <w:rsid w:val="006F6A2C"/>
    <w:rsid w:val="0070008C"/>
    <w:rsid w:val="007016B3"/>
    <w:rsid w:val="00701FB7"/>
    <w:rsid w:val="0070380A"/>
    <w:rsid w:val="007048E9"/>
    <w:rsid w:val="007049DE"/>
    <w:rsid w:val="00706B9B"/>
    <w:rsid w:val="007076D1"/>
    <w:rsid w:val="00707DEC"/>
    <w:rsid w:val="00710235"/>
    <w:rsid w:val="00716120"/>
    <w:rsid w:val="007161F5"/>
    <w:rsid w:val="0071626C"/>
    <w:rsid w:val="00722347"/>
    <w:rsid w:val="00726679"/>
    <w:rsid w:val="00731363"/>
    <w:rsid w:val="007322B6"/>
    <w:rsid w:val="00736FAD"/>
    <w:rsid w:val="00744EB4"/>
    <w:rsid w:val="00744EDC"/>
    <w:rsid w:val="00746D92"/>
    <w:rsid w:val="0075130C"/>
    <w:rsid w:val="0075462E"/>
    <w:rsid w:val="00755ADD"/>
    <w:rsid w:val="00764FB7"/>
    <w:rsid w:val="00766981"/>
    <w:rsid w:val="00767A0D"/>
    <w:rsid w:val="00767B7D"/>
    <w:rsid w:val="00771D8E"/>
    <w:rsid w:val="007723A5"/>
    <w:rsid w:val="00776022"/>
    <w:rsid w:val="00782C74"/>
    <w:rsid w:val="00782D7C"/>
    <w:rsid w:val="0078676E"/>
    <w:rsid w:val="00787764"/>
    <w:rsid w:val="0079015B"/>
    <w:rsid w:val="00792BBC"/>
    <w:rsid w:val="007A3908"/>
    <w:rsid w:val="007A5690"/>
    <w:rsid w:val="007A5AE5"/>
    <w:rsid w:val="007A5E0B"/>
    <w:rsid w:val="007B01DC"/>
    <w:rsid w:val="007B7364"/>
    <w:rsid w:val="007C1466"/>
    <w:rsid w:val="007C3446"/>
    <w:rsid w:val="007C64A6"/>
    <w:rsid w:val="007C6E4F"/>
    <w:rsid w:val="007D0B8A"/>
    <w:rsid w:val="007D1ADA"/>
    <w:rsid w:val="007D4567"/>
    <w:rsid w:val="007D53FE"/>
    <w:rsid w:val="007D721F"/>
    <w:rsid w:val="007E0CEB"/>
    <w:rsid w:val="007E3F15"/>
    <w:rsid w:val="00802CFB"/>
    <w:rsid w:val="00803A4D"/>
    <w:rsid w:val="008044F7"/>
    <w:rsid w:val="00804948"/>
    <w:rsid w:val="00811C7E"/>
    <w:rsid w:val="00813977"/>
    <w:rsid w:val="00814EC0"/>
    <w:rsid w:val="008158A1"/>
    <w:rsid w:val="00825C52"/>
    <w:rsid w:val="00830829"/>
    <w:rsid w:val="00835A3C"/>
    <w:rsid w:val="00837A04"/>
    <w:rsid w:val="00840590"/>
    <w:rsid w:val="008418C5"/>
    <w:rsid w:val="008436DC"/>
    <w:rsid w:val="00845FA5"/>
    <w:rsid w:val="00846306"/>
    <w:rsid w:val="00851670"/>
    <w:rsid w:val="00854DE1"/>
    <w:rsid w:val="00863F60"/>
    <w:rsid w:val="00864C13"/>
    <w:rsid w:val="00864CBD"/>
    <w:rsid w:val="00867314"/>
    <w:rsid w:val="008766E0"/>
    <w:rsid w:val="00877A69"/>
    <w:rsid w:val="00880D94"/>
    <w:rsid w:val="0089128F"/>
    <w:rsid w:val="0089484C"/>
    <w:rsid w:val="008965E5"/>
    <w:rsid w:val="008A1410"/>
    <w:rsid w:val="008A263A"/>
    <w:rsid w:val="008A32FF"/>
    <w:rsid w:val="008A6D40"/>
    <w:rsid w:val="008B4F43"/>
    <w:rsid w:val="008C292D"/>
    <w:rsid w:val="008C74A6"/>
    <w:rsid w:val="008C7792"/>
    <w:rsid w:val="008D14ED"/>
    <w:rsid w:val="008D260A"/>
    <w:rsid w:val="008D2837"/>
    <w:rsid w:val="008D2B57"/>
    <w:rsid w:val="008D35F8"/>
    <w:rsid w:val="008D37BC"/>
    <w:rsid w:val="008D693C"/>
    <w:rsid w:val="008D73B4"/>
    <w:rsid w:val="008E2269"/>
    <w:rsid w:val="008E5BE9"/>
    <w:rsid w:val="008E7E09"/>
    <w:rsid w:val="008F6CC4"/>
    <w:rsid w:val="00905FFF"/>
    <w:rsid w:val="00906A62"/>
    <w:rsid w:val="00907891"/>
    <w:rsid w:val="00912129"/>
    <w:rsid w:val="00912ACA"/>
    <w:rsid w:val="009141D1"/>
    <w:rsid w:val="00915A57"/>
    <w:rsid w:val="009233DA"/>
    <w:rsid w:val="00924F3B"/>
    <w:rsid w:val="009264F7"/>
    <w:rsid w:val="00933375"/>
    <w:rsid w:val="009453AA"/>
    <w:rsid w:val="00945F22"/>
    <w:rsid w:val="00946BAE"/>
    <w:rsid w:val="00954B6D"/>
    <w:rsid w:val="00955D74"/>
    <w:rsid w:val="00956108"/>
    <w:rsid w:val="0096093F"/>
    <w:rsid w:val="0096537A"/>
    <w:rsid w:val="00965F80"/>
    <w:rsid w:val="0097218A"/>
    <w:rsid w:val="00973BBC"/>
    <w:rsid w:val="00975FE6"/>
    <w:rsid w:val="00980A48"/>
    <w:rsid w:val="009812E7"/>
    <w:rsid w:val="009835FF"/>
    <w:rsid w:val="00987960"/>
    <w:rsid w:val="0099039D"/>
    <w:rsid w:val="009906FE"/>
    <w:rsid w:val="00990746"/>
    <w:rsid w:val="00991D57"/>
    <w:rsid w:val="0099217A"/>
    <w:rsid w:val="00995A32"/>
    <w:rsid w:val="009B402C"/>
    <w:rsid w:val="009B5606"/>
    <w:rsid w:val="009B6CE9"/>
    <w:rsid w:val="009C0D63"/>
    <w:rsid w:val="009C1D1C"/>
    <w:rsid w:val="009D32D5"/>
    <w:rsid w:val="009D6C4F"/>
    <w:rsid w:val="009D797B"/>
    <w:rsid w:val="009E3272"/>
    <w:rsid w:val="009F0D49"/>
    <w:rsid w:val="009F2979"/>
    <w:rsid w:val="00A00BF9"/>
    <w:rsid w:val="00A0244B"/>
    <w:rsid w:val="00A03594"/>
    <w:rsid w:val="00A052A9"/>
    <w:rsid w:val="00A05C7B"/>
    <w:rsid w:val="00A13A34"/>
    <w:rsid w:val="00A17E39"/>
    <w:rsid w:val="00A2068F"/>
    <w:rsid w:val="00A2083D"/>
    <w:rsid w:val="00A26D4B"/>
    <w:rsid w:val="00A276CC"/>
    <w:rsid w:val="00A3484C"/>
    <w:rsid w:val="00A357BF"/>
    <w:rsid w:val="00A36058"/>
    <w:rsid w:val="00A36379"/>
    <w:rsid w:val="00A3730F"/>
    <w:rsid w:val="00A40072"/>
    <w:rsid w:val="00A408DB"/>
    <w:rsid w:val="00A41E38"/>
    <w:rsid w:val="00A41F4A"/>
    <w:rsid w:val="00A43347"/>
    <w:rsid w:val="00A50E97"/>
    <w:rsid w:val="00A5639E"/>
    <w:rsid w:val="00A63F24"/>
    <w:rsid w:val="00A667ED"/>
    <w:rsid w:val="00A7200B"/>
    <w:rsid w:val="00A756E1"/>
    <w:rsid w:val="00A761C4"/>
    <w:rsid w:val="00A76874"/>
    <w:rsid w:val="00A76933"/>
    <w:rsid w:val="00A77F57"/>
    <w:rsid w:val="00A8081F"/>
    <w:rsid w:val="00A82B4F"/>
    <w:rsid w:val="00A82CF6"/>
    <w:rsid w:val="00A82F52"/>
    <w:rsid w:val="00A83BDA"/>
    <w:rsid w:val="00A85323"/>
    <w:rsid w:val="00A91BDD"/>
    <w:rsid w:val="00A92A12"/>
    <w:rsid w:val="00A93663"/>
    <w:rsid w:val="00AA2E50"/>
    <w:rsid w:val="00AB77E9"/>
    <w:rsid w:val="00AC4C03"/>
    <w:rsid w:val="00AD2309"/>
    <w:rsid w:val="00AD2EA6"/>
    <w:rsid w:val="00AD42B3"/>
    <w:rsid w:val="00AD4526"/>
    <w:rsid w:val="00AE466B"/>
    <w:rsid w:val="00AE592C"/>
    <w:rsid w:val="00AE5BAC"/>
    <w:rsid w:val="00AE5BBF"/>
    <w:rsid w:val="00AE73F7"/>
    <w:rsid w:val="00AF0DD0"/>
    <w:rsid w:val="00AF48F9"/>
    <w:rsid w:val="00B04508"/>
    <w:rsid w:val="00B06517"/>
    <w:rsid w:val="00B102F4"/>
    <w:rsid w:val="00B10F91"/>
    <w:rsid w:val="00B24E08"/>
    <w:rsid w:val="00B253C3"/>
    <w:rsid w:val="00B25E64"/>
    <w:rsid w:val="00B32A94"/>
    <w:rsid w:val="00B41E8A"/>
    <w:rsid w:val="00B43E39"/>
    <w:rsid w:val="00B50700"/>
    <w:rsid w:val="00B536B5"/>
    <w:rsid w:val="00B60553"/>
    <w:rsid w:val="00B62782"/>
    <w:rsid w:val="00B64033"/>
    <w:rsid w:val="00B66EDC"/>
    <w:rsid w:val="00B7074C"/>
    <w:rsid w:val="00B714BD"/>
    <w:rsid w:val="00B71B32"/>
    <w:rsid w:val="00B71CC0"/>
    <w:rsid w:val="00B74279"/>
    <w:rsid w:val="00B75AF4"/>
    <w:rsid w:val="00B76ECC"/>
    <w:rsid w:val="00B87D78"/>
    <w:rsid w:val="00B90579"/>
    <w:rsid w:val="00B913BB"/>
    <w:rsid w:val="00B941F2"/>
    <w:rsid w:val="00B96CD3"/>
    <w:rsid w:val="00BA5B21"/>
    <w:rsid w:val="00BA63F3"/>
    <w:rsid w:val="00BA690E"/>
    <w:rsid w:val="00BA6FF6"/>
    <w:rsid w:val="00BC0DFC"/>
    <w:rsid w:val="00BC54F3"/>
    <w:rsid w:val="00BC5F7C"/>
    <w:rsid w:val="00BD1A8B"/>
    <w:rsid w:val="00BD6D15"/>
    <w:rsid w:val="00BE1A31"/>
    <w:rsid w:val="00BE24FA"/>
    <w:rsid w:val="00BE7900"/>
    <w:rsid w:val="00BE7C00"/>
    <w:rsid w:val="00BF53B9"/>
    <w:rsid w:val="00BF7DB7"/>
    <w:rsid w:val="00C00F52"/>
    <w:rsid w:val="00C019CF"/>
    <w:rsid w:val="00C05C17"/>
    <w:rsid w:val="00C1201C"/>
    <w:rsid w:val="00C1204E"/>
    <w:rsid w:val="00C1265E"/>
    <w:rsid w:val="00C135E3"/>
    <w:rsid w:val="00C2330C"/>
    <w:rsid w:val="00C25B59"/>
    <w:rsid w:val="00C300C4"/>
    <w:rsid w:val="00C30109"/>
    <w:rsid w:val="00C416F4"/>
    <w:rsid w:val="00C44FC6"/>
    <w:rsid w:val="00C633A0"/>
    <w:rsid w:val="00C63FA8"/>
    <w:rsid w:val="00C67E85"/>
    <w:rsid w:val="00C74A42"/>
    <w:rsid w:val="00C76315"/>
    <w:rsid w:val="00C83D4F"/>
    <w:rsid w:val="00C96368"/>
    <w:rsid w:val="00C9638F"/>
    <w:rsid w:val="00CA29CA"/>
    <w:rsid w:val="00CA3CAB"/>
    <w:rsid w:val="00CA5993"/>
    <w:rsid w:val="00CA619A"/>
    <w:rsid w:val="00CA6878"/>
    <w:rsid w:val="00CB44F1"/>
    <w:rsid w:val="00CB5663"/>
    <w:rsid w:val="00CB6072"/>
    <w:rsid w:val="00CB6447"/>
    <w:rsid w:val="00CB76D2"/>
    <w:rsid w:val="00CC421B"/>
    <w:rsid w:val="00CC5A6C"/>
    <w:rsid w:val="00CC6A2A"/>
    <w:rsid w:val="00CD0930"/>
    <w:rsid w:val="00CE0BEB"/>
    <w:rsid w:val="00CE2794"/>
    <w:rsid w:val="00CE4AA5"/>
    <w:rsid w:val="00CE7EF1"/>
    <w:rsid w:val="00CF1E9B"/>
    <w:rsid w:val="00CF2CD2"/>
    <w:rsid w:val="00CF3748"/>
    <w:rsid w:val="00CF51E5"/>
    <w:rsid w:val="00D00669"/>
    <w:rsid w:val="00D00C34"/>
    <w:rsid w:val="00D0116C"/>
    <w:rsid w:val="00D0519D"/>
    <w:rsid w:val="00D06B55"/>
    <w:rsid w:val="00D10FA2"/>
    <w:rsid w:val="00D11C28"/>
    <w:rsid w:val="00D1733A"/>
    <w:rsid w:val="00D17C5B"/>
    <w:rsid w:val="00D2314B"/>
    <w:rsid w:val="00D23F44"/>
    <w:rsid w:val="00D24C36"/>
    <w:rsid w:val="00D32421"/>
    <w:rsid w:val="00D33890"/>
    <w:rsid w:val="00D364E5"/>
    <w:rsid w:val="00D3749A"/>
    <w:rsid w:val="00D3797F"/>
    <w:rsid w:val="00D42033"/>
    <w:rsid w:val="00D4299B"/>
    <w:rsid w:val="00D44BCF"/>
    <w:rsid w:val="00D46EA1"/>
    <w:rsid w:val="00D56F99"/>
    <w:rsid w:val="00D64819"/>
    <w:rsid w:val="00D65755"/>
    <w:rsid w:val="00D67148"/>
    <w:rsid w:val="00D6749A"/>
    <w:rsid w:val="00D76E68"/>
    <w:rsid w:val="00D86248"/>
    <w:rsid w:val="00D8655D"/>
    <w:rsid w:val="00D915B7"/>
    <w:rsid w:val="00D9275F"/>
    <w:rsid w:val="00DB1481"/>
    <w:rsid w:val="00DC0653"/>
    <w:rsid w:val="00DC77E8"/>
    <w:rsid w:val="00DD0022"/>
    <w:rsid w:val="00DD0061"/>
    <w:rsid w:val="00DD3F43"/>
    <w:rsid w:val="00DD6EB8"/>
    <w:rsid w:val="00DE01ED"/>
    <w:rsid w:val="00DE4AE3"/>
    <w:rsid w:val="00DF6633"/>
    <w:rsid w:val="00E01970"/>
    <w:rsid w:val="00E022D5"/>
    <w:rsid w:val="00E07644"/>
    <w:rsid w:val="00E10544"/>
    <w:rsid w:val="00E140D7"/>
    <w:rsid w:val="00E15314"/>
    <w:rsid w:val="00E2025C"/>
    <w:rsid w:val="00E21B32"/>
    <w:rsid w:val="00E30828"/>
    <w:rsid w:val="00E35443"/>
    <w:rsid w:val="00E40F0E"/>
    <w:rsid w:val="00E46F4F"/>
    <w:rsid w:val="00E54A71"/>
    <w:rsid w:val="00E5730D"/>
    <w:rsid w:val="00E60A74"/>
    <w:rsid w:val="00E61744"/>
    <w:rsid w:val="00E618EF"/>
    <w:rsid w:val="00E62B51"/>
    <w:rsid w:val="00E63F27"/>
    <w:rsid w:val="00E64F6A"/>
    <w:rsid w:val="00E722D2"/>
    <w:rsid w:val="00E725DB"/>
    <w:rsid w:val="00E74677"/>
    <w:rsid w:val="00E76F1C"/>
    <w:rsid w:val="00E803D2"/>
    <w:rsid w:val="00E84CD9"/>
    <w:rsid w:val="00E90AE7"/>
    <w:rsid w:val="00E91B66"/>
    <w:rsid w:val="00E93B81"/>
    <w:rsid w:val="00E951DB"/>
    <w:rsid w:val="00EA11BF"/>
    <w:rsid w:val="00EA38E9"/>
    <w:rsid w:val="00EA5A99"/>
    <w:rsid w:val="00EA64C2"/>
    <w:rsid w:val="00EA7D7D"/>
    <w:rsid w:val="00EB02FF"/>
    <w:rsid w:val="00EB03B9"/>
    <w:rsid w:val="00EB3042"/>
    <w:rsid w:val="00EB7401"/>
    <w:rsid w:val="00EC04DA"/>
    <w:rsid w:val="00EC0D50"/>
    <w:rsid w:val="00EC1F5A"/>
    <w:rsid w:val="00EC3FC3"/>
    <w:rsid w:val="00EC50A4"/>
    <w:rsid w:val="00EC5EF6"/>
    <w:rsid w:val="00EC6905"/>
    <w:rsid w:val="00EC6DB4"/>
    <w:rsid w:val="00ED207C"/>
    <w:rsid w:val="00EE28F5"/>
    <w:rsid w:val="00EE7D04"/>
    <w:rsid w:val="00EE7D0E"/>
    <w:rsid w:val="00F02DF4"/>
    <w:rsid w:val="00F02FE4"/>
    <w:rsid w:val="00F066C3"/>
    <w:rsid w:val="00F10A90"/>
    <w:rsid w:val="00F10CB0"/>
    <w:rsid w:val="00F122BC"/>
    <w:rsid w:val="00F14471"/>
    <w:rsid w:val="00F17267"/>
    <w:rsid w:val="00F20813"/>
    <w:rsid w:val="00F214A7"/>
    <w:rsid w:val="00F2476D"/>
    <w:rsid w:val="00F26DA8"/>
    <w:rsid w:val="00F2764F"/>
    <w:rsid w:val="00F27EBF"/>
    <w:rsid w:val="00F32E03"/>
    <w:rsid w:val="00F33328"/>
    <w:rsid w:val="00F365FE"/>
    <w:rsid w:val="00F41D55"/>
    <w:rsid w:val="00F4744E"/>
    <w:rsid w:val="00F55A20"/>
    <w:rsid w:val="00F62680"/>
    <w:rsid w:val="00F64D21"/>
    <w:rsid w:val="00F657BF"/>
    <w:rsid w:val="00F76740"/>
    <w:rsid w:val="00F800F1"/>
    <w:rsid w:val="00F80EF4"/>
    <w:rsid w:val="00F82B31"/>
    <w:rsid w:val="00F91383"/>
    <w:rsid w:val="00FA30F6"/>
    <w:rsid w:val="00FA3900"/>
    <w:rsid w:val="00FA5804"/>
    <w:rsid w:val="00FA62A3"/>
    <w:rsid w:val="00FA65C3"/>
    <w:rsid w:val="00FA77A0"/>
    <w:rsid w:val="00FB0B8C"/>
    <w:rsid w:val="00FB11B5"/>
    <w:rsid w:val="00FB16E1"/>
    <w:rsid w:val="00FB3F43"/>
    <w:rsid w:val="00FB444E"/>
    <w:rsid w:val="00FB60FA"/>
    <w:rsid w:val="00FC7DBB"/>
    <w:rsid w:val="00FD176A"/>
    <w:rsid w:val="00FD42B0"/>
    <w:rsid w:val="00FD48B7"/>
    <w:rsid w:val="00FE1490"/>
    <w:rsid w:val="00FE4EA0"/>
    <w:rsid w:val="00FE5920"/>
    <w:rsid w:val="00FE7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4373771"/>
  <w15:docId w15:val="{B704FF24-B149-4C85-AD68-10451D684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9275F"/>
    <w:pPr>
      <w:spacing w:line="240" w:lineRule="exact"/>
    </w:pPr>
    <w:rPr>
      <w:rFonts w:ascii="Times" w:hAnsi="Times" w:cs="Times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9275F"/>
    <w:pPr>
      <w:keepNext/>
      <w:keepLines/>
      <w:numPr>
        <w:numId w:val="2"/>
      </w:numPr>
      <w:spacing w:before="480" w:after="240" w:line="240" w:lineRule="atLeast"/>
      <w:outlineLvl w:val="0"/>
    </w:pPr>
    <w:rPr>
      <w:b/>
      <w:bCs/>
      <w:kern w:val="28"/>
      <w:sz w:val="36"/>
      <w:szCs w:val="36"/>
    </w:rPr>
  </w:style>
  <w:style w:type="paragraph" w:styleId="Heading2">
    <w:name w:val="heading 2"/>
    <w:basedOn w:val="Normal"/>
    <w:next w:val="Normal"/>
    <w:qFormat/>
    <w:rsid w:val="00D9275F"/>
    <w:pPr>
      <w:keepNext/>
      <w:keepLines/>
      <w:numPr>
        <w:ilvl w:val="1"/>
        <w:numId w:val="2"/>
      </w:numPr>
      <w:spacing w:before="280" w:after="280" w:line="240" w:lineRule="atLeast"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next w:val="Normal"/>
    <w:qFormat/>
    <w:rsid w:val="00D9275F"/>
    <w:pPr>
      <w:numPr>
        <w:ilvl w:val="2"/>
        <w:numId w:val="2"/>
      </w:numPr>
      <w:spacing w:before="240" w:after="240"/>
      <w:outlineLvl w:val="2"/>
    </w:pPr>
    <w:rPr>
      <w:b/>
      <w:bCs/>
      <w:i/>
      <w:iCs/>
    </w:rPr>
  </w:style>
  <w:style w:type="paragraph" w:styleId="Heading4">
    <w:name w:val="heading 4"/>
    <w:basedOn w:val="Normal"/>
    <w:next w:val="Normal"/>
    <w:qFormat/>
    <w:rsid w:val="00D9275F"/>
    <w:pPr>
      <w:keepNext/>
      <w:numPr>
        <w:ilvl w:val="3"/>
        <w:numId w:val="2"/>
      </w:numPr>
      <w:spacing w:before="240" w:after="60" w:line="220" w:lineRule="exact"/>
      <w:jc w:val="both"/>
      <w:outlineLvl w:val="3"/>
    </w:pPr>
    <w:rPr>
      <w:rFonts w:ascii="Times New Roman" w:hAnsi="Times New Roman" w:cs="Times New Roman"/>
      <w:i/>
      <w:iCs/>
      <w:sz w:val="22"/>
      <w:szCs w:val="22"/>
    </w:rPr>
  </w:style>
  <w:style w:type="paragraph" w:styleId="Heading5">
    <w:name w:val="heading 5"/>
    <w:basedOn w:val="Normal"/>
    <w:next w:val="Normal"/>
    <w:qFormat/>
    <w:rsid w:val="00472B60"/>
    <w:pPr>
      <w:numPr>
        <w:ilvl w:val="4"/>
        <w:numId w:val="2"/>
      </w:numPr>
      <w:spacing w:before="240" w:after="60" w:line="220" w:lineRule="exact"/>
      <w:jc w:val="both"/>
      <w:outlineLvl w:val="4"/>
    </w:pPr>
    <w:rPr>
      <w:rFonts w:ascii="Times New Roman" w:hAnsi="Times New Roman" w:cs="Arial"/>
      <w:i/>
      <w:sz w:val="22"/>
      <w:szCs w:val="22"/>
    </w:rPr>
  </w:style>
  <w:style w:type="paragraph" w:styleId="Heading6">
    <w:name w:val="heading 6"/>
    <w:basedOn w:val="Normal"/>
    <w:next w:val="Normal"/>
    <w:qFormat/>
    <w:rsid w:val="00D9275F"/>
    <w:pPr>
      <w:numPr>
        <w:ilvl w:val="5"/>
        <w:numId w:val="2"/>
      </w:numPr>
      <w:spacing w:before="240" w:after="60" w:line="220" w:lineRule="exact"/>
      <w:jc w:val="both"/>
      <w:outlineLvl w:val="5"/>
    </w:pPr>
    <w:rPr>
      <w:rFonts w:ascii="Arial" w:hAnsi="Arial" w:cs="Arial"/>
      <w:i/>
      <w:iCs/>
      <w:sz w:val="22"/>
      <w:szCs w:val="22"/>
    </w:rPr>
  </w:style>
  <w:style w:type="paragraph" w:styleId="Heading7">
    <w:name w:val="heading 7"/>
    <w:basedOn w:val="Normal"/>
    <w:next w:val="Normal"/>
    <w:qFormat/>
    <w:rsid w:val="00D9275F"/>
    <w:pPr>
      <w:numPr>
        <w:ilvl w:val="6"/>
        <w:numId w:val="2"/>
      </w:numPr>
      <w:spacing w:before="240" w:after="60" w:line="220" w:lineRule="exact"/>
      <w:jc w:val="both"/>
      <w:outlineLvl w:val="6"/>
    </w:pPr>
    <w:rPr>
      <w:rFonts w:ascii="Arial" w:hAnsi="Arial" w:cs="Arial"/>
      <w:sz w:val="20"/>
      <w:szCs w:val="20"/>
    </w:rPr>
  </w:style>
  <w:style w:type="paragraph" w:styleId="Heading8">
    <w:name w:val="heading 8"/>
    <w:basedOn w:val="Normal"/>
    <w:next w:val="Normal"/>
    <w:qFormat/>
    <w:rsid w:val="00D9275F"/>
    <w:pPr>
      <w:numPr>
        <w:ilvl w:val="7"/>
        <w:numId w:val="2"/>
      </w:numPr>
      <w:spacing w:before="240" w:after="60" w:line="220" w:lineRule="exact"/>
      <w:jc w:val="both"/>
      <w:outlineLvl w:val="7"/>
    </w:pPr>
    <w:rPr>
      <w:rFonts w:ascii="Arial" w:hAnsi="Arial" w:cs="Arial"/>
      <w:i/>
      <w:iCs/>
      <w:sz w:val="20"/>
      <w:szCs w:val="20"/>
    </w:rPr>
  </w:style>
  <w:style w:type="paragraph" w:styleId="Heading9">
    <w:name w:val="heading 9"/>
    <w:basedOn w:val="Normal"/>
    <w:next w:val="Normal"/>
    <w:qFormat/>
    <w:rsid w:val="00D9275F"/>
    <w:pPr>
      <w:numPr>
        <w:ilvl w:val="8"/>
        <w:numId w:val="2"/>
      </w:numPr>
      <w:spacing w:before="240" w:after="60" w:line="220" w:lineRule="exact"/>
      <w:jc w:val="both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D9275F"/>
    <w:pPr>
      <w:tabs>
        <w:tab w:val="center" w:pos="4680"/>
        <w:tab w:val="right" w:pos="9360"/>
      </w:tabs>
    </w:pPr>
    <w:rPr>
      <w:b/>
      <w:bCs/>
      <w:i/>
      <w:iCs/>
      <w:sz w:val="20"/>
      <w:szCs w:val="20"/>
    </w:rPr>
  </w:style>
  <w:style w:type="paragraph" w:styleId="Header">
    <w:name w:val="header"/>
    <w:basedOn w:val="Normal"/>
    <w:rsid w:val="00D9275F"/>
    <w:pPr>
      <w:tabs>
        <w:tab w:val="center" w:pos="4680"/>
        <w:tab w:val="right" w:pos="9360"/>
      </w:tabs>
    </w:pPr>
    <w:rPr>
      <w:b/>
      <w:bCs/>
      <w:i/>
      <w:iCs/>
      <w:sz w:val="20"/>
      <w:szCs w:val="20"/>
    </w:rPr>
  </w:style>
  <w:style w:type="paragraph" w:styleId="TOC1">
    <w:name w:val="toc 1"/>
    <w:basedOn w:val="Normal"/>
    <w:next w:val="Normal"/>
    <w:autoRedefine/>
    <w:uiPriority w:val="39"/>
    <w:rsid w:val="00D9275F"/>
    <w:pPr>
      <w:tabs>
        <w:tab w:val="left" w:pos="360"/>
        <w:tab w:val="right" w:leader="dot" w:pos="9360"/>
      </w:tabs>
      <w:spacing w:before="60" w:line="220" w:lineRule="exact"/>
      <w:ind w:left="360" w:hanging="360"/>
      <w:jc w:val="both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rsid w:val="00D9275F"/>
    <w:pPr>
      <w:tabs>
        <w:tab w:val="right" w:leader="dot" w:pos="9360"/>
      </w:tabs>
      <w:spacing w:line="220" w:lineRule="exact"/>
      <w:ind w:left="270"/>
      <w:jc w:val="both"/>
    </w:pPr>
    <w:rPr>
      <w:sz w:val="22"/>
      <w:szCs w:val="22"/>
    </w:rPr>
  </w:style>
  <w:style w:type="paragraph" w:styleId="Title">
    <w:name w:val="Title"/>
    <w:basedOn w:val="Normal"/>
    <w:qFormat/>
    <w:rsid w:val="00D9275F"/>
    <w:pPr>
      <w:spacing w:before="240" w:after="720" w:line="240" w:lineRule="auto"/>
      <w:jc w:val="right"/>
    </w:pPr>
    <w:rPr>
      <w:rFonts w:ascii="Arial" w:hAnsi="Arial" w:cs="Arial"/>
      <w:b/>
      <w:bCs/>
      <w:kern w:val="28"/>
      <w:sz w:val="64"/>
      <w:szCs w:val="64"/>
    </w:rPr>
  </w:style>
  <w:style w:type="paragraph" w:customStyle="1" w:styleId="TOCEntry">
    <w:name w:val="TOCEntry"/>
    <w:basedOn w:val="Normal"/>
    <w:rsid w:val="00D9275F"/>
    <w:pPr>
      <w:keepNext/>
      <w:keepLines/>
      <w:spacing w:before="120" w:after="240" w:line="240" w:lineRule="atLeast"/>
    </w:pPr>
    <w:rPr>
      <w:b/>
      <w:bCs/>
      <w:sz w:val="36"/>
      <w:szCs w:val="36"/>
    </w:rPr>
  </w:style>
  <w:style w:type="paragraph" w:styleId="TOC3">
    <w:name w:val="toc 3"/>
    <w:basedOn w:val="Normal"/>
    <w:next w:val="Normal"/>
    <w:autoRedefine/>
    <w:uiPriority w:val="39"/>
    <w:rsid w:val="00D9275F"/>
    <w:pPr>
      <w:tabs>
        <w:tab w:val="left" w:pos="1200"/>
        <w:tab w:val="right" w:leader="dot" w:pos="9360"/>
      </w:tabs>
      <w:ind w:left="480"/>
    </w:pPr>
    <w:rPr>
      <w:noProof/>
      <w:sz w:val="22"/>
      <w:szCs w:val="22"/>
    </w:rPr>
  </w:style>
  <w:style w:type="paragraph" w:customStyle="1" w:styleId="template">
    <w:name w:val="template"/>
    <w:basedOn w:val="Normal"/>
    <w:rsid w:val="00D9275F"/>
    <w:rPr>
      <w:rFonts w:ascii="Arial" w:hAnsi="Arial" w:cs="Arial"/>
      <w:i/>
      <w:iCs/>
      <w:sz w:val="22"/>
      <w:szCs w:val="22"/>
    </w:rPr>
  </w:style>
  <w:style w:type="paragraph" w:customStyle="1" w:styleId="ByLine">
    <w:name w:val="ByLine"/>
    <w:basedOn w:val="Title"/>
    <w:rsid w:val="00D9275F"/>
    <w:rPr>
      <w:sz w:val="28"/>
      <w:szCs w:val="28"/>
    </w:rPr>
  </w:style>
  <w:style w:type="paragraph" w:customStyle="1" w:styleId="ChangeHistoryTitle">
    <w:name w:val="ChangeHistory Title"/>
    <w:basedOn w:val="Normal"/>
    <w:rsid w:val="00D9275F"/>
    <w:pPr>
      <w:keepNext/>
      <w:spacing w:before="60" w:after="60" w:line="240" w:lineRule="auto"/>
      <w:jc w:val="center"/>
    </w:pPr>
    <w:rPr>
      <w:rFonts w:ascii="Arial" w:hAnsi="Arial" w:cs="Arial"/>
      <w:b/>
      <w:bCs/>
      <w:sz w:val="36"/>
      <w:szCs w:val="36"/>
    </w:rPr>
  </w:style>
  <w:style w:type="paragraph" w:customStyle="1" w:styleId="line">
    <w:name w:val="line"/>
    <w:basedOn w:val="Title"/>
    <w:rsid w:val="00D9275F"/>
    <w:pPr>
      <w:pBdr>
        <w:top w:val="single" w:sz="36" w:space="1" w:color="auto"/>
      </w:pBdr>
      <w:spacing w:after="0"/>
    </w:pPr>
    <w:rPr>
      <w:sz w:val="40"/>
      <w:szCs w:val="40"/>
    </w:rPr>
  </w:style>
  <w:style w:type="paragraph" w:styleId="BalloonText">
    <w:name w:val="Balloon Text"/>
    <w:basedOn w:val="Normal"/>
    <w:rsid w:val="00D9275F"/>
    <w:rPr>
      <w:rFonts w:ascii="Tahoma" w:hAnsi="Tahoma" w:cs="Tahoma"/>
      <w:sz w:val="16"/>
      <w:szCs w:val="16"/>
    </w:rPr>
  </w:style>
  <w:style w:type="paragraph" w:customStyle="1" w:styleId="StyleRequirementBefore6ptAfter6pt">
    <w:name w:val="Style Requirement + Before:  6 pt After:  6 pt"/>
    <w:basedOn w:val="Normal"/>
    <w:rsid w:val="00D9275F"/>
    <w:pPr>
      <w:numPr>
        <w:numId w:val="1"/>
      </w:numPr>
      <w:spacing w:before="120" w:after="120"/>
    </w:pPr>
    <w:rPr>
      <w:rFonts w:ascii="Times New Roman" w:hAnsi="Times New Roman" w:cs="Times New Roman"/>
      <w:i/>
      <w:iCs/>
      <w:color w:val="000000"/>
    </w:rPr>
  </w:style>
  <w:style w:type="character" w:styleId="PageNumber">
    <w:name w:val="page number"/>
    <w:basedOn w:val="DefaultParagraphFont"/>
    <w:rsid w:val="00D9275F"/>
  </w:style>
  <w:style w:type="character" w:customStyle="1" w:styleId="StyleRequirementBefore6ptAfter6ptChar">
    <w:name w:val="Style Requirement + Before:  6 pt After:  6 pt Char"/>
    <w:basedOn w:val="DefaultParagraphFont"/>
    <w:rsid w:val="00D9275F"/>
    <w:rPr>
      <w:i/>
      <w:iCs/>
      <w:color w:val="000000"/>
      <w:sz w:val="24"/>
      <w:szCs w:val="24"/>
      <w:lang w:val="en-US" w:eastAsia="en-US" w:bidi="ar-SA"/>
    </w:rPr>
  </w:style>
  <w:style w:type="character" w:customStyle="1" w:styleId="Heading3Char">
    <w:name w:val="Heading 3 Char"/>
    <w:basedOn w:val="DefaultParagraphFont"/>
    <w:rsid w:val="00D9275F"/>
    <w:rPr>
      <w:rFonts w:ascii="Times" w:hAnsi="Times" w:cs="Times"/>
      <w:b/>
      <w:bCs/>
      <w:i/>
      <w:iCs/>
      <w:sz w:val="24"/>
      <w:szCs w:val="24"/>
      <w:lang w:val="en-US" w:eastAsia="en-US" w:bidi="ar-SA"/>
    </w:rPr>
  </w:style>
  <w:style w:type="paragraph" w:styleId="Caption">
    <w:name w:val="caption"/>
    <w:basedOn w:val="Normal"/>
    <w:next w:val="Normal"/>
    <w:qFormat/>
    <w:rsid w:val="00D9275F"/>
    <w:rPr>
      <w:b/>
      <w:bCs/>
      <w:sz w:val="20"/>
      <w:szCs w:val="20"/>
    </w:rPr>
  </w:style>
  <w:style w:type="character" w:customStyle="1" w:styleId="StyleRequirementBefore6ptAfter6ptChar1">
    <w:name w:val="Style Requirement + Before:  6 pt After:  6 pt Char1"/>
    <w:basedOn w:val="DefaultParagraphFont"/>
    <w:rsid w:val="00D9275F"/>
    <w:rPr>
      <w:i/>
      <w:iCs/>
      <w:color w:val="000000"/>
      <w:sz w:val="24"/>
      <w:szCs w:val="24"/>
      <w:lang w:val="en-US" w:eastAsia="en-US" w:bidi="ar-SA"/>
    </w:rPr>
  </w:style>
  <w:style w:type="paragraph" w:styleId="BodyText">
    <w:name w:val="Body Text"/>
    <w:basedOn w:val="Normal"/>
    <w:rsid w:val="00D9275F"/>
    <w:rPr>
      <w:sz w:val="20"/>
    </w:rPr>
  </w:style>
  <w:style w:type="character" w:styleId="Hyperlink">
    <w:name w:val="Hyperlink"/>
    <w:basedOn w:val="DefaultParagraphFont"/>
    <w:rsid w:val="00D10FA2"/>
    <w:rPr>
      <w:color w:val="0000FF"/>
      <w:u w:val="single"/>
    </w:rPr>
  </w:style>
  <w:style w:type="paragraph" w:styleId="DocumentMap">
    <w:name w:val="Document Map"/>
    <w:basedOn w:val="Normal"/>
    <w:link w:val="DocumentMapChar"/>
    <w:rsid w:val="00AE592C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E592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A5A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Classic1">
    <w:name w:val="Table Classic 1"/>
    <w:basedOn w:val="TableNormal"/>
    <w:rsid w:val="007A5AE5"/>
    <w:pPr>
      <w:spacing w:line="240" w:lineRule="exac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A5AE5"/>
    <w:pPr>
      <w:spacing w:line="240" w:lineRule="exac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1">
    <w:name w:val="Table Columns 1"/>
    <w:basedOn w:val="TableNormal"/>
    <w:rsid w:val="007A5AE5"/>
    <w:pPr>
      <w:spacing w:line="240" w:lineRule="exac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A5AE5"/>
    <w:pPr>
      <w:spacing w:line="240" w:lineRule="exac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A5AE5"/>
    <w:pPr>
      <w:spacing w:line="240" w:lineRule="exac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LightGrid-Accent5">
    <w:name w:val="Light Grid Accent 5"/>
    <w:basedOn w:val="TableNormal"/>
    <w:uiPriority w:val="62"/>
    <w:rsid w:val="007A5AE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paragraph" w:customStyle="1" w:styleId="Sub-Title1">
    <w:name w:val="Sub-Title 1"/>
    <w:basedOn w:val="Heading1"/>
    <w:autoRedefine/>
    <w:rsid w:val="001C4AB9"/>
    <w:pPr>
      <w:keepLines w:val="0"/>
      <w:numPr>
        <w:numId w:val="0"/>
      </w:numPr>
      <w:pBdr>
        <w:top w:val="single" w:sz="8" w:space="1" w:color="auto"/>
      </w:pBdr>
      <w:tabs>
        <w:tab w:val="center" w:pos="4680"/>
      </w:tabs>
      <w:spacing w:before="1200" w:after="0" w:line="240" w:lineRule="auto"/>
      <w:jc w:val="right"/>
    </w:pPr>
    <w:rPr>
      <w:rFonts w:ascii="Verdana" w:hAnsi="Verdana" w:cs="Times New Roman"/>
      <w:b w:val="0"/>
      <w:bCs w:val="0"/>
      <w:color w:val="666699"/>
      <w:kern w:val="0"/>
      <w:sz w:val="24"/>
      <w:szCs w:val="20"/>
    </w:rPr>
  </w:style>
  <w:style w:type="paragraph" w:customStyle="1" w:styleId="SubTitle2">
    <w:name w:val="Sub Title 2"/>
    <w:basedOn w:val="Heading3"/>
    <w:rsid w:val="001C4AB9"/>
    <w:pPr>
      <w:keepNext/>
      <w:numPr>
        <w:ilvl w:val="0"/>
        <w:numId w:val="0"/>
      </w:numPr>
      <w:tabs>
        <w:tab w:val="center" w:pos="4680"/>
      </w:tabs>
      <w:spacing w:before="0" w:after="1080" w:line="240" w:lineRule="auto"/>
      <w:jc w:val="right"/>
    </w:pPr>
    <w:rPr>
      <w:rFonts w:ascii="Verdana" w:hAnsi="Verdana" w:cs="Times New Roman"/>
      <w:b w:val="0"/>
      <w:bCs w:val="0"/>
      <w:i w:val="0"/>
      <w:iCs w:val="0"/>
      <w:color w:val="800080"/>
      <w:szCs w:val="20"/>
    </w:rPr>
  </w:style>
  <w:style w:type="paragraph" w:customStyle="1" w:styleId="SubTitle3">
    <w:name w:val="Sub Title 3"/>
    <w:basedOn w:val="Normal"/>
    <w:rsid w:val="001C4AB9"/>
    <w:pPr>
      <w:tabs>
        <w:tab w:val="center" w:pos="4680"/>
      </w:tabs>
      <w:spacing w:line="240" w:lineRule="auto"/>
      <w:jc w:val="right"/>
    </w:pPr>
    <w:rPr>
      <w:rFonts w:ascii="Verdana" w:hAnsi="Verdana" w:cs="Times New Roman"/>
      <w:color w:val="800080"/>
      <w:sz w:val="20"/>
      <w:szCs w:val="20"/>
    </w:rPr>
  </w:style>
  <w:style w:type="paragraph" w:customStyle="1" w:styleId="StyleHeading124ptBoldOrangeRightAfter12ptTop">
    <w:name w:val="Style Heading 1 + 24 pt Bold Orange Right After:  12 pt Top: (..."/>
    <w:basedOn w:val="Heading1"/>
    <w:rsid w:val="001C4AB9"/>
    <w:pPr>
      <w:keepLines w:val="0"/>
      <w:numPr>
        <w:numId w:val="0"/>
      </w:numPr>
      <w:tabs>
        <w:tab w:val="center" w:pos="4680"/>
      </w:tabs>
      <w:spacing w:before="0" w:after="120" w:line="240" w:lineRule="auto"/>
      <w:jc w:val="right"/>
    </w:pPr>
    <w:rPr>
      <w:rFonts w:ascii="Verdana" w:hAnsi="Verdana" w:cs="Times New Roman"/>
      <w:color w:val="666699"/>
      <w:kern w:val="0"/>
      <w:sz w:val="48"/>
      <w:szCs w:val="20"/>
    </w:rPr>
  </w:style>
  <w:style w:type="paragraph" w:customStyle="1" w:styleId="StyleHeading1RightBefore150ptAfter4pt">
    <w:name w:val="Style Heading 1 + Right Before:  150 pt After:  4 pt"/>
    <w:basedOn w:val="Heading1"/>
    <w:rsid w:val="001C4AB9"/>
    <w:pPr>
      <w:keepLines w:val="0"/>
      <w:numPr>
        <w:numId w:val="0"/>
      </w:numPr>
      <w:tabs>
        <w:tab w:val="center" w:pos="4680"/>
      </w:tabs>
      <w:spacing w:before="3000" w:after="80" w:line="240" w:lineRule="auto"/>
      <w:jc w:val="right"/>
    </w:pPr>
    <w:rPr>
      <w:rFonts w:ascii="Verdana" w:hAnsi="Verdana" w:cs="Times New Roman"/>
      <w:b w:val="0"/>
      <w:bCs w:val="0"/>
      <w:color w:val="800080"/>
      <w:kern w:val="0"/>
    </w:rPr>
  </w:style>
  <w:style w:type="table" w:customStyle="1" w:styleId="LightShading-Accent11">
    <w:name w:val="Light Shading - Accent 11"/>
    <w:basedOn w:val="TableNormal"/>
    <w:uiPriority w:val="60"/>
    <w:rsid w:val="00043A13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MediumList1-Accent11">
    <w:name w:val="Medium List 1 - Accent 11"/>
    <w:basedOn w:val="TableNormal"/>
    <w:uiPriority w:val="65"/>
    <w:rsid w:val="00CB76D2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customStyle="1" w:styleId="MediumShading1-Accent11">
    <w:name w:val="Medium Shading 1 - Accent 11"/>
    <w:basedOn w:val="TableNormal"/>
    <w:uiPriority w:val="63"/>
    <w:rsid w:val="00CB76D2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pun">
    <w:name w:val="pun"/>
    <w:basedOn w:val="DefaultParagraphFont"/>
    <w:rsid w:val="00D23F44"/>
  </w:style>
  <w:style w:type="character" w:customStyle="1" w:styleId="pln">
    <w:name w:val="pln"/>
    <w:basedOn w:val="DefaultParagraphFont"/>
    <w:rsid w:val="00D23F44"/>
  </w:style>
  <w:style w:type="character" w:customStyle="1" w:styleId="str">
    <w:name w:val="str"/>
    <w:basedOn w:val="DefaultParagraphFont"/>
    <w:rsid w:val="00D23F44"/>
  </w:style>
  <w:style w:type="character" w:customStyle="1" w:styleId="tag">
    <w:name w:val="tag"/>
    <w:basedOn w:val="DefaultParagraphFont"/>
    <w:rsid w:val="00D23F44"/>
  </w:style>
  <w:style w:type="table" w:customStyle="1" w:styleId="LightList-Accent11">
    <w:name w:val="Light List - Accent 11"/>
    <w:basedOn w:val="TableNormal"/>
    <w:uiPriority w:val="61"/>
    <w:rsid w:val="0064595A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Grid-Accent11">
    <w:name w:val="Light Grid - Accent 11"/>
    <w:basedOn w:val="TableNormal"/>
    <w:uiPriority w:val="62"/>
    <w:rsid w:val="0064595A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MediumList1-Accent5">
    <w:name w:val="Medium List 1 Accent 5"/>
    <w:basedOn w:val="TableNormal"/>
    <w:uiPriority w:val="65"/>
    <w:rsid w:val="00F122BC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character" w:styleId="Emphasis">
    <w:name w:val="Emphasis"/>
    <w:basedOn w:val="DefaultParagraphFont"/>
    <w:qFormat/>
    <w:rsid w:val="00CE0BEB"/>
    <w:rPr>
      <w:i/>
      <w:iCs/>
    </w:rPr>
  </w:style>
  <w:style w:type="character" w:customStyle="1" w:styleId="Heading1Char">
    <w:name w:val="Heading 1 Char"/>
    <w:basedOn w:val="DefaultParagraphFont"/>
    <w:link w:val="Heading1"/>
    <w:rsid w:val="00146747"/>
    <w:rPr>
      <w:rFonts w:ascii="Times" w:hAnsi="Times" w:cs="Times"/>
      <w:b/>
      <w:bCs/>
      <w:kern w:val="28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992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84C3FF-EF4C-FD44-9541-517593169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Firmware/Software Deployment Plan Template, v1.0</vt:lpstr>
    </vt:vector>
  </TitlesOfParts>
  <Company>Hach Company</Company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Firmware/Software Deployment Plan Template, v1.0</dc:title>
  <dc:subject>Product Name</dc:subject>
  <dc:creator>Reducing Post-Release Firmware Defects Kaizen</dc:creator>
  <cp:lastModifiedBy>Haigh, Austin V</cp:lastModifiedBy>
  <cp:revision>61</cp:revision>
  <cp:lastPrinted>2011-10-06T19:32:00Z</cp:lastPrinted>
  <dcterms:created xsi:type="dcterms:W3CDTF">2014-10-01T17:15:00Z</dcterms:created>
  <dcterms:modified xsi:type="dcterms:W3CDTF">2022-08-30T13:49:00Z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8041ff-f5de-4583-8841-e2a1851ee5d2_Enabled">
    <vt:lpwstr>true</vt:lpwstr>
  </property>
  <property fmtid="{D5CDD505-2E9C-101B-9397-08002B2CF9AE}" pid="3" name="MSIP_Label_f48041ff-f5de-4583-8841-e2a1851ee5d2_SetDate">
    <vt:lpwstr>2022-08-30T13:48:33Z</vt:lpwstr>
  </property>
  <property fmtid="{D5CDD505-2E9C-101B-9397-08002B2CF9AE}" pid="4" name="MSIP_Label_f48041ff-f5de-4583-8841-e2a1851ee5d2_Method">
    <vt:lpwstr>Privileged</vt:lpwstr>
  </property>
  <property fmtid="{D5CDD505-2E9C-101B-9397-08002B2CF9AE}" pid="5" name="MSIP_Label_f48041ff-f5de-4583-8841-e2a1851ee5d2_Name">
    <vt:lpwstr>Confidential</vt:lpwstr>
  </property>
  <property fmtid="{D5CDD505-2E9C-101B-9397-08002B2CF9AE}" pid="6" name="MSIP_Label_f48041ff-f5de-4583-8841-e2a1851ee5d2_SiteId">
    <vt:lpwstr>771c9c47-7f24-44dc-958e-34f8713a8394</vt:lpwstr>
  </property>
  <property fmtid="{D5CDD505-2E9C-101B-9397-08002B2CF9AE}" pid="7" name="MSIP_Label_f48041ff-f5de-4583-8841-e2a1851ee5d2_ActionId">
    <vt:lpwstr>3ddc2830-a0b8-4e5d-8172-72d2b0f9a984</vt:lpwstr>
  </property>
  <property fmtid="{D5CDD505-2E9C-101B-9397-08002B2CF9AE}" pid="8" name="MSIP_Label_f48041ff-f5de-4583-8841-e2a1851ee5d2_ContentBits">
    <vt:lpwstr>2</vt:lpwstr>
  </property>
</Properties>
</file>