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27076" w14:textId="77777777"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E05E4" wp14:editId="3664C350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81908" w14:textId="77777777"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E05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" filled="f" strokecolor="#231f20">
                <v:textbox inset="0,0,0,0">
                  <w:txbxContent>
                    <w:p w14:paraId="35781908" w14:textId="77777777"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31510F" w14:textId="77777777"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4DFF7F65" w14:textId="77777777"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14:paraId="5DC72273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B819109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14:paraId="74A5D863" w14:textId="77777777" w:rsidR="00D81271" w:rsidRDefault="00510231" w:rsidP="00CD3E65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40583">
        <w:rPr>
          <w:rFonts w:ascii="Times New Roman" w:hAnsi="Times New Roman"/>
          <w:szCs w:val="22"/>
        </w:rPr>
        <w:t xml:space="preserve">Total </w:t>
      </w:r>
      <w:r w:rsidR="003134AD">
        <w:rPr>
          <w:rFonts w:ascii="Times New Roman" w:hAnsi="Times New Roman"/>
          <w:szCs w:val="22"/>
        </w:rPr>
        <w:t>Cyanide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14:paraId="196B512B" w14:textId="77777777" w:rsidR="00CD3E65" w:rsidRPr="00815F90" w:rsidRDefault="00CD3E65" w:rsidP="00CD3E65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14:paraId="45159432" w14:textId="77777777"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14:paraId="67E31721" w14:textId="77777777"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3134AD">
        <w:rPr>
          <w:rFonts w:ascii="Times New Roman" w:hAnsi="Times New Roman"/>
          <w:szCs w:val="22"/>
        </w:rPr>
        <w:t>Cyanide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 xml:space="preserve">is </w:t>
      </w:r>
      <w:r w:rsidR="00840583">
        <w:t xml:space="preserve">colorimetric measurement using </w:t>
      </w:r>
      <w:r w:rsidR="00CD3E65">
        <w:t>chloramine T</w:t>
      </w:r>
      <w:r w:rsidR="00FA5B7D">
        <w:t xml:space="preserve"> at </w:t>
      </w:r>
      <w:r w:rsidR="00D50240">
        <w:t>5</w:t>
      </w:r>
      <w:r w:rsidR="00CD3E65">
        <w:t>78</w:t>
      </w:r>
      <w:r w:rsidR="00FA5B7D">
        <w:t xml:space="preserve"> nm</w:t>
      </w:r>
      <w:r w:rsidR="00D50240">
        <w:t xml:space="preserve">, conform with standard method APHA </w:t>
      </w:r>
      <w:r w:rsidR="00CD3E65">
        <w:t>4</w:t>
      </w:r>
      <w:r w:rsidR="00D50240">
        <w:t>500-</w:t>
      </w:r>
      <w:r w:rsidR="00CD3E65">
        <w:t>CN</w:t>
      </w:r>
      <w:r w:rsidR="00D50240">
        <w:t xml:space="preserve"> (</w:t>
      </w:r>
      <w:r w:rsidR="00CD3E65">
        <w:t>E</w:t>
      </w:r>
      <w:r w:rsidR="00D50240">
        <w:t>)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  <w:r w:rsidR="0082665F" w:rsidRPr="00F13C91">
        <w:rPr>
          <w:rFonts w:ascii="Times New Roman" w:hAnsi="Times New Roman"/>
          <w:szCs w:val="22"/>
        </w:rPr>
        <w:t xml:space="preserve">For the determination of Total </w:t>
      </w:r>
      <w:r w:rsidR="003134AD">
        <w:rPr>
          <w:rFonts w:ascii="Times New Roman" w:hAnsi="Times New Roman"/>
          <w:szCs w:val="22"/>
        </w:rPr>
        <w:t>Cyanide</w:t>
      </w:r>
      <w:r w:rsidR="0082665F" w:rsidRPr="00F13C91">
        <w:rPr>
          <w:rFonts w:ascii="Times New Roman" w:hAnsi="Times New Roman"/>
          <w:szCs w:val="22"/>
        </w:rPr>
        <w:t xml:space="preserve"> a digestion is used.</w:t>
      </w:r>
    </w:p>
    <w:p w14:paraId="0DFB4C72" w14:textId="77777777"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7CB063C3" w14:textId="77777777"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14:paraId="15F03271" w14:textId="77777777" w:rsidR="00F7112A" w:rsidRDefault="00F7112A" w:rsidP="00F7112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>A cuvette pathlength &lt;30 mm is not acceptable.</w:t>
      </w:r>
    </w:p>
    <w:p w14:paraId="3ACBE39B" w14:textId="77777777" w:rsidR="00F7112A" w:rsidRDefault="00F7112A" w:rsidP="00F7112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14:paraId="3AE780E2" w14:textId="77777777" w:rsidR="00F7112A" w:rsidRDefault="00F7112A" w:rsidP="00F7112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14:paraId="5E483431" w14:textId="77777777" w:rsidR="00F7112A" w:rsidRDefault="00F7112A" w:rsidP="00F7112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14:paraId="130730B1" w14:textId="77777777" w:rsidR="00F7112A" w:rsidRDefault="00F7112A" w:rsidP="00F7112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14:paraId="15E3B791" w14:textId="77777777" w:rsidR="00F7112A" w:rsidRDefault="00F7112A" w:rsidP="00F7112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14:paraId="5C05F12B" w14:textId="77777777" w:rsidR="006463BB" w:rsidRPr="005F703D" w:rsidRDefault="00F7112A" w:rsidP="00F7112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  <w:bookmarkEnd w:id="0"/>
    </w:p>
    <w:p w14:paraId="6B01E100" w14:textId="77777777"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14:paraId="4221A9CC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14:paraId="207BC70F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14:paraId="47905D05" w14:textId="77777777" w:rsidR="00811CF8" w:rsidRPr="00D61F75" w:rsidRDefault="001D471C" w:rsidP="00CA066F">
      <w:pPr>
        <w:pStyle w:val="CSIOUTLINE"/>
        <w:numPr>
          <w:ilvl w:val="3"/>
          <w:numId w:val="2"/>
        </w:numPr>
        <w:tabs>
          <w:tab w:val="clear" w:pos="1440"/>
          <w:tab w:val="num" w:pos="1800"/>
        </w:tabs>
        <w:ind w:left="180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  <w:r w:rsidR="00D61F75">
        <w:rPr>
          <w:rFonts w:ascii="Times New Roman" w:hAnsi="Times New Roman"/>
          <w:szCs w:val="22"/>
        </w:rPr>
        <w:br/>
      </w:r>
      <w:r w:rsidR="009852D7"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="009852D7" w:rsidRPr="0073013E">
        <w:rPr>
          <w:highlight w:val="yellow"/>
        </w:rPr>
        <w:t xml:space="preserve"> </w:t>
      </w:r>
      <w:r w:rsidR="00E86C0F">
        <w:rPr>
          <w:highlight w:val="yellow"/>
        </w:rPr>
        <w:t>1</w:t>
      </w:r>
      <w:r w:rsidR="00CB1D47">
        <w:rPr>
          <w:highlight w:val="yellow"/>
        </w:rPr>
        <w:t xml:space="preserve"> to </w:t>
      </w:r>
      <w:r w:rsidR="00CD3E65">
        <w:rPr>
          <w:highlight w:val="yellow"/>
        </w:rPr>
        <w:t>10</w:t>
      </w:r>
      <w:r w:rsidR="00CA066F">
        <w:rPr>
          <w:highlight w:val="yellow"/>
        </w:rPr>
        <w:t>0 µ</w:t>
      </w:r>
      <w:r w:rsidR="00FA5B7D">
        <w:rPr>
          <w:highlight w:val="yellow"/>
        </w:rPr>
        <w:t>g</w:t>
      </w:r>
      <w:r w:rsidR="00CB1D47">
        <w:rPr>
          <w:highlight w:val="yellow"/>
        </w:rPr>
        <w:t xml:space="preserve">/L </w:t>
      </w:r>
      <w:r w:rsidR="00E82AE0" w:rsidRPr="0073013E">
        <w:rPr>
          <w:highlight w:val="yellow"/>
        </w:rPr>
        <w:t xml:space="preserve">(parts per </w:t>
      </w:r>
      <w:r w:rsidR="00CA066F">
        <w:rPr>
          <w:highlight w:val="yellow"/>
        </w:rPr>
        <w:t>b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 xml:space="preserve">[   ] </w:t>
      </w:r>
      <w:r w:rsidR="00E86C0F">
        <w:rPr>
          <w:highlight w:val="yellow"/>
        </w:rPr>
        <w:t>10</w:t>
      </w:r>
      <w:r w:rsidR="009852D7" w:rsidRPr="0073013E">
        <w:rPr>
          <w:highlight w:val="yellow"/>
        </w:rPr>
        <w:t xml:space="preserve">0 to </w:t>
      </w:r>
      <w:r w:rsidR="00CD3E65">
        <w:rPr>
          <w:highlight w:val="yellow"/>
        </w:rPr>
        <w:t>1</w:t>
      </w:r>
      <w:r w:rsidR="00D50240">
        <w:rPr>
          <w:highlight w:val="yellow"/>
        </w:rPr>
        <w:t>000</w:t>
      </w:r>
      <w:r w:rsidR="00CA066F">
        <w:rPr>
          <w:highlight w:val="yellow"/>
        </w:rPr>
        <w:t xml:space="preserve"> </w:t>
      </w:r>
      <w:r w:rsidR="00D50240">
        <w:rPr>
          <w:highlight w:val="yellow"/>
        </w:rPr>
        <w:t>µ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 micropump dilution</w:t>
      </w:r>
    </w:p>
    <w:p w14:paraId="084D691A" w14:textId="77777777"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14:paraId="1CC5CD95" w14:textId="77777777" w:rsidR="00D61F75" w:rsidRPr="00E82AE0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D50240">
        <w:rPr>
          <w:rFonts w:ascii="Times New Roman" w:hAnsi="Times New Roman"/>
          <w:szCs w:val="22"/>
        </w:rPr>
        <w:t>1</w:t>
      </w:r>
      <w:r w:rsidRPr="00E82AE0">
        <w:rPr>
          <w:rFonts w:ascii="Times New Roman" w:hAnsi="Times New Roman"/>
          <w:szCs w:val="22"/>
        </w:rPr>
        <w:t xml:space="preserve"> </w:t>
      </w:r>
      <w:r>
        <w:t>μg/L</w:t>
      </w:r>
    </w:p>
    <w:p w14:paraId="6B6C9D60" w14:textId="77777777"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14:paraId="40DE5A52" w14:textId="77777777" w:rsidR="00D61F75" w:rsidRPr="00D61F75" w:rsidRDefault="00CD3E6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5</w:t>
      </w:r>
      <w:r w:rsidR="00D61F75" w:rsidRPr="00EE7815">
        <w:rPr>
          <w:rFonts w:ascii="Times New Roman" w:hAnsi="Times New Roman"/>
          <w:szCs w:val="22"/>
        </w:rPr>
        <w:t xml:space="preserve">% </w:t>
      </w:r>
      <w:r w:rsidR="00D61F75">
        <w:rPr>
          <w:rFonts w:ascii="Times New Roman" w:hAnsi="Times New Roman"/>
          <w:szCs w:val="22"/>
        </w:rPr>
        <w:t>full scale range for standard test solutions</w:t>
      </w:r>
      <w:r w:rsidR="00D61F75" w:rsidRPr="00EE7815">
        <w:rPr>
          <w:rFonts w:ascii="Times New Roman" w:hAnsi="Times New Roman"/>
          <w:szCs w:val="22"/>
        </w:rPr>
        <w:t xml:space="preserve"> </w:t>
      </w:r>
    </w:p>
    <w:p w14:paraId="2D3BCBBD" w14:textId="77777777"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14:paraId="6A03E43B" w14:textId="77777777"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14:paraId="32578BB8" w14:textId="281CD92C" w:rsidR="001D471C" w:rsidRDefault="0036031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</w:t>
      </w:r>
      <w:r w:rsidR="00CD3E65">
        <w:rPr>
          <w:rFonts w:ascii="Times New Roman" w:hAnsi="Times New Roman"/>
          <w:szCs w:val="22"/>
        </w:rPr>
        <w:t>5</w:t>
      </w:r>
      <w:r w:rsidR="00A541AA">
        <w:rPr>
          <w:rFonts w:ascii="Times New Roman" w:hAnsi="Times New Roman"/>
          <w:szCs w:val="22"/>
        </w:rPr>
        <w:t xml:space="preserve"> minutes </w:t>
      </w:r>
      <w:r w:rsidR="002F451A">
        <w:rPr>
          <w:rFonts w:ascii="Times New Roman" w:hAnsi="Times New Roman"/>
          <w:szCs w:val="22"/>
        </w:rPr>
        <w:t>(dilution +5 min.)</w:t>
      </w:r>
    </w:p>
    <w:p w14:paraId="6397D4FA" w14:textId="77777777"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14:paraId="52D2716E" w14:textId="77777777"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14:paraId="6E567767" w14:textId="77777777"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14:paraId="062FA095" w14:textId="77777777"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14:paraId="6C3038D6" w14:textId="77777777"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14:paraId="1101593D" w14:textId="77777777"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14:paraId="7BC9376C" w14:textId="77777777"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14:paraId="71602843" w14:textId="77777777"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14:paraId="10F58043" w14:textId="77777777"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14:paraId="35464FCD" w14:textId="77777777"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14:paraId="65702D8F" w14:textId="77777777"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14:paraId="1B90A8BC" w14:textId="77777777"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14:paraId="17A5E959" w14:textId="77777777"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Hinged part: Thermoform ABS, door: plexiglass</w:t>
      </w:r>
    </w:p>
    <w:p w14:paraId="52F5C5E3" w14:textId="77777777" w:rsidR="00794B31" w:rsidRPr="00D61F75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14:paraId="39B5650A" w14:textId="77777777"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7EF206B9" w14:textId="77777777"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14:paraId="25F8DC19" w14:textId="77777777"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14:paraId="57206C58" w14:textId="77777777"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14:paraId="11E94DD4" w14:textId="77777777"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3E5B7A09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14:paraId="566571B3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14:paraId="0CC7D658" w14:textId="77777777"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14:paraId="69769A2D" w14:textId="77777777"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14:paraId="060590A2" w14:textId="77777777" w:rsidR="00E5558F" w:rsidRPr="00CA066F" w:rsidRDefault="00960AD9" w:rsidP="00CA066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14:paraId="1E8A59FD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3CAB0F29" w14:textId="77777777"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14:paraId="09715FFB" w14:textId="77777777"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14:paraId="5D7BC99E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70F29D65" w14:textId="77777777"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14:paraId="268D1438" w14:textId="77777777"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14:paraId="0D4D6ACF" w14:textId="77777777"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14:paraId="6E073F18" w14:textId="77777777"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14:paraId="270C68E4" w14:textId="77777777"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14:paraId="2220BF55" w14:textId="77777777"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14:paraId="5D58E4D0" w14:textId="77777777"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14:paraId="364EDD99" w14:textId="77777777"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14:paraId="0A980EDA" w14:textId="77777777"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14:paraId="067E73A0" w14:textId="77777777"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14:paraId="3C267DF8" w14:textId="77777777"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14:paraId="2BBB5974" w14:textId="77777777"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14:paraId="4D63801F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7D36FBF3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416C9F8D" w14:textId="77777777"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14:paraId="7F31AAE0" w14:textId="77777777"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F755E98" w14:textId="77777777"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14:paraId="44BAB394" w14:textId="77777777"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14:paraId="4987FDBF" w14:textId="77777777"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3C6B5A">
        <w:rPr>
          <w:rFonts w:ascii="Times New Roman" w:hAnsi="Times New Roman"/>
          <w:szCs w:val="22"/>
        </w:rPr>
        <w:t>2</w:t>
      </w:r>
      <w:r w:rsidR="00CD3E65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 xml:space="preserve">00 </w:t>
      </w:r>
      <w:r w:rsidR="009634FE">
        <w:rPr>
          <w:rFonts w:ascii="Times New Roman" w:hAnsi="Times New Roman"/>
          <w:szCs w:val="22"/>
        </w:rPr>
        <w:t>Series</w:t>
      </w:r>
      <w:r w:rsidR="00D6234E">
        <w:rPr>
          <w:rFonts w:ascii="Times New Roman" w:hAnsi="Times New Roman"/>
          <w:szCs w:val="22"/>
        </w:rPr>
        <w:t xml:space="preserve"> Total</w:t>
      </w:r>
      <w:r w:rsidR="009634FE">
        <w:rPr>
          <w:rFonts w:ascii="Times New Roman" w:hAnsi="Times New Roman"/>
          <w:szCs w:val="22"/>
        </w:rPr>
        <w:t xml:space="preserve"> </w:t>
      </w:r>
      <w:r w:rsidR="003134AD">
        <w:rPr>
          <w:rFonts w:ascii="Times New Roman" w:hAnsi="Times New Roman"/>
          <w:szCs w:val="22"/>
        </w:rPr>
        <w:t>Cyanide</w:t>
      </w:r>
      <w:r w:rsidR="005B2769">
        <w:rPr>
          <w:rFonts w:ascii="Times New Roman" w:hAnsi="Times New Roman"/>
          <w:szCs w:val="22"/>
        </w:rPr>
        <w:t xml:space="preserve"> 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14:paraId="011E5F15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0532622E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14:paraId="78ED1F01" w14:textId="77777777"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3134AD">
        <w:rPr>
          <w:rFonts w:ascii="Times New Roman" w:hAnsi="Times New Roman"/>
          <w:szCs w:val="22"/>
        </w:rPr>
        <w:t>Cyanide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CD3E65">
        <w:rPr>
          <w:rFonts w:ascii="Times New Roman" w:hAnsi="Times New Roman"/>
          <w:szCs w:val="22"/>
        </w:rPr>
        <w:t xml:space="preserve">Total </w:t>
      </w:r>
      <w:r w:rsidR="003134AD">
        <w:rPr>
          <w:rFonts w:ascii="Times New Roman" w:hAnsi="Times New Roman"/>
          <w:szCs w:val="22"/>
        </w:rPr>
        <w:t>Cyanide</w:t>
      </w:r>
      <w:r w:rsidR="00960AD9">
        <w:rPr>
          <w:rFonts w:ascii="Times New Roman" w:hAnsi="Times New Roman"/>
          <w:szCs w:val="22"/>
        </w:rPr>
        <w:t xml:space="preserve"> 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14:paraId="3BCB59B7" w14:textId="77777777"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033D8EBC" w14:textId="77777777"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14:paraId="6B99802F" w14:textId="77777777"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14:paraId="7AD78CA0" w14:textId="77777777"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14:paraId="3A3AC924" w14:textId="77777777"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14:paraId="7C433D05" w14:textId="77777777"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14:paraId="3A88EBF1" w14:textId="77777777"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14:paraId="31D05198" w14:textId="77777777"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14:paraId="1FD71447" w14:textId="77777777"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Controller</w:t>
      </w:r>
    </w:p>
    <w:p w14:paraId="1931BC64" w14:textId="77777777"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14:paraId="2414FE94" w14:textId="77777777"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14:paraId="54773AB9" w14:textId="32EDA57F"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</w:t>
      </w:r>
      <w:r w:rsidR="00F70537">
        <w:rPr>
          <w:rFonts w:ascii="Times New Roman" w:hAnsi="Times New Roman"/>
          <w:szCs w:val="22"/>
        </w:rPr>
        <w:t>.</w:t>
      </w:r>
    </w:p>
    <w:p w14:paraId="7D14A591" w14:textId="77777777"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14:paraId="1C20AE21" w14:textId="77777777"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14:paraId="2CC4E49B" w14:textId="77777777"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14:paraId="1882E621" w14:textId="77777777"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70C32EF7" w14:textId="77777777"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14:paraId="0AEDB5AA" w14:textId="77777777"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14:paraId="5C5EFF04" w14:textId="77777777" w:rsidR="004C3FA3" w:rsidRDefault="00CD3E65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Total </w:t>
      </w:r>
      <w:r w:rsidR="003134AD">
        <w:rPr>
          <w:rFonts w:ascii="Times New Roman" w:hAnsi="Times New Roman"/>
          <w:szCs w:val="22"/>
        </w:rPr>
        <w:t>Cyanide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14:paraId="436A2880" w14:textId="77777777"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14:paraId="5AA08D7E" w14:textId="77777777"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14:paraId="5C60F031" w14:textId="77777777"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14:paraId="0DEB6457" w14:textId="77777777"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14:paraId="1A751D99" w14:textId="77777777"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14:paraId="19FD2EB5" w14:textId="77777777"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14:paraId="20F58B1B" w14:textId="77777777"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06E64AE0" w14:textId="77777777"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14:paraId="4BD33277" w14:textId="77777777"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0043D6D3" w14:textId="77777777"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14:paraId="45951D17" w14:textId="77777777"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0489DD4B" w14:textId="77777777"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14:paraId="37FB3141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14:paraId="3A9D6E7E" w14:textId="77777777"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44A4B67C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14:paraId="7DF97D4C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14:paraId="6748CD09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14:paraId="6EEEB8FE" w14:textId="77777777"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14:paraId="573BE999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14:paraId="307D8034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14:paraId="3A8B9CCE" w14:textId="77777777"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190B6F3E" w14:textId="77777777"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Power supply</w:t>
      </w:r>
    </w:p>
    <w:p w14:paraId="66B76048" w14:textId="77777777"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220 VAC / 50 H</w:t>
      </w:r>
      <w:r w:rsidR="00F70537">
        <w:rPr>
          <w:rFonts w:ascii="Times New Roman" w:hAnsi="Times New Roman"/>
          <w:szCs w:val="22"/>
          <w:highlight w:val="yellow"/>
        </w:rPr>
        <w:t>z</w:t>
      </w:r>
    </w:p>
    <w:p w14:paraId="23F5A44B" w14:textId="77777777"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110 VAC / 60 Hz</w:t>
      </w:r>
    </w:p>
    <w:p w14:paraId="21AC8792" w14:textId="77777777" w:rsidR="006A5296" w:rsidRDefault="006A5296" w:rsidP="00F7112A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14:paraId="72D9B9F6" w14:textId="77777777" w:rsidR="0068653B" w:rsidRDefault="0068653B" w:rsidP="00F7112A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14:paraId="25C00EFA" w14:textId="77777777"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14:paraId="540B42FE" w14:textId="77777777"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14:paraId="4F15F0A0" w14:textId="77777777"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14:paraId="17BD089D" w14:textId="77777777"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14:paraId="4A002462" w14:textId="77777777"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14:paraId="0280AA08" w14:textId="77777777"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14:paraId="1D07B400" w14:textId="77777777"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14:paraId="4B91153B" w14:textId="77777777"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14:paraId="17E84FE1" w14:textId="77777777"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14:paraId="464D1D3D" w14:textId="77777777"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14:paraId="17679756" w14:textId="77777777"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14:paraId="7C25807A" w14:textId="77777777"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14:paraId="45BEB80A" w14:textId="77777777" w:rsidR="004B367F" w:rsidRPr="00815F90" w:rsidRDefault="004B367F" w:rsidP="00F7112A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</w:rPr>
      </w:pPr>
    </w:p>
    <w:p w14:paraId="40A72AE1" w14:textId="77777777" w:rsidR="00D81271" w:rsidRDefault="00D81271" w:rsidP="00F7112A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14:paraId="6824CC02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66B3537F" w14:textId="77777777"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14:paraId="08972920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A115903" w14:textId="77777777"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14:paraId="76909E41" w14:textId="77777777"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25141F79" w14:textId="77777777"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14:paraId="1008222D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14:paraId="2313DB30" w14:textId="77777777"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14:paraId="4BCC74D0" w14:textId="77777777"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14:paraId="7DAA2820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14:paraId="03D2484B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14:paraId="352C11AE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14:paraId="76AF0F08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14:paraId="34E0A968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14:paraId="29CFCC3B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14:paraId="23DAB7EC" w14:textId="77777777"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14:paraId="18CE8CF6" w14:textId="77777777"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14:paraId="470283FF" w14:textId="77777777"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14:paraId="468EA42E" w14:textId="77777777"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14:paraId="693D4AAE" w14:textId="77777777"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14:paraId="6F66EA79" w14:textId="77777777"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14:paraId="5A3E080F" w14:textId="77777777"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Cooling water</w:t>
      </w:r>
    </w:p>
    <w:p w14:paraId="18C81B11" w14:textId="77777777"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low</w:t>
      </w:r>
      <w:r>
        <w:rPr>
          <w:rFonts w:ascii="Times New Roman" w:hAnsi="Times New Roman"/>
          <w:szCs w:val="22"/>
        </w:rPr>
        <w:t xml:space="preserve"> </w:t>
      </w:r>
      <w:r w:rsidR="00B46B84">
        <w:rPr>
          <w:rFonts w:ascii="Times New Roman" w:hAnsi="Times New Roman"/>
          <w:szCs w:val="22"/>
        </w:rPr>
        <w:t>rate approx. 5L/h</w:t>
      </w:r>
    </w:p>
    <w:p w14:paraId="4FC31911" w14:textId="77777777"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B46B84">
        <w:rPr>
          <w:rFonts w:ascii="Times New Roman" w:hAnsi="Times New Roman"/>
          <w:szCs w:val="22"/>
        </w:rPr>
        <w:t>emperature max. 30 °C (86 °F)</w:t>
      </w:r>
    </w:p>
    <w:p w14:paraId="0AA57C5E" w14:textId="77777777"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B46B84">
        <w:rPr>
          <w:rFonts w:ascii="Times New Roman" w:hAnsi="Times New Roman"/>
          <w:szCs w:val="22"/>
        </w:rPr>
        <w:t>ressure max. 0.5 bar</w:t>
      </w:r>
    </w:p>
    <w:p w14:paraId="09A0D7CD" w14:textId="77777777"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14:paraId="7A83890B" w14:textId="77777777"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14:paraId="232D6655" w14:textId="77777777"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14:paraId="1FBB7DC2" w14:textId="77777777"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14:paraId="76D43BC3" w14:textId="77777777" w:rsidR="00206491" w:rsidRPr="00B767AD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14:paraId="4705A233" w14:textId="77777777"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3E2C49D5" w14:textId="77777777"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14:paraId="441938E9" w14:textId="77777777"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6A915E5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14:paraId="6FB99E19" w14:textId="77777777"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3EF30FDB" w14:textId="77777777"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0DB41842" w14:textId="77777777"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1134B55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6C3DCDEC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1A11D2F8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14:paraId="38D72DDD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14:paraId="320752D9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E022752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3AB627D" w14:textId="77777777"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A5927A" wp14:editId="34F137ED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D5203" w14:textId="5805CF50"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6E7B0B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="00CD3E6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8</w:t>
                            </w:r>
                            <w:r w:rsidR="00CD6B5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36031B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Feb21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927A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14:paraId="4EAD5203" w14:textId="5805CF50"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6E7B0B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="00CD3E6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8</w:t>
                      </w:r>
                      <w:r w:rsidR="00CD6B56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36031B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Feb21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4FB46" w14:textId="77777777" w:rsidR="00510966" w:rsidRDefault="00510966">
      <w:r>
        <w:separator/>
      </w:r>
    </w:p>
  </w:endnote>
  <w:endnote w:type="continuationSeparator" w:id="0">
    <w:p w14:paraId="4C7680B2" w14:textId="77777777" w:rsidR="00510966" w:rsidRDefault="0051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8088E" w14:textId="77777777"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B3E44" w14:textId="77777777" w:rsidR="00510966" w:rsidRDefault="00510966">
      <w:r>
        <w:separator/>
      </w:r>
    </w:p>
  </w:footnote>
  <w:footnote w:type="continuationSeparator" w:id="0">
    <w:p w14:paraId="20FB503D" w14:textId="77777777" w:rsidR="00510966" w:rsidRDefault="0051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8A355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75 0</w:t>
    </w:r>
    <w:r w:rsidR="007D6193">
      <w:rPr>
        <w:sz w:val="22"/>
      </w:rPr>
      <w:t>0</w:t>
    </w:r>
  </w:p>
  <w:p w14:paraId="124EE8B2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14:paraId="7841AEF5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14:paraId="0AE1D2FC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14:paraId="1467C945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0E501B"/>
    <w:rsid w:val="00107ED5"/>
    <w:rsid w:val="001128E5"/>
    <w:rsid w:val="0012031F"/>
    <w:rsid w:val="00121AB2"/>
    <w:rsid w:val="001300D0"/>
    <w:rsid w:val="001304F1"/>
    <w:rsid w:val="001316FF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07C98"/>
    <w:rsid w:val="00214FDC"/>
    <w:rsid w:val="00223453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34AD"/>
    <w:rsid w:val="0031644C"/>
    <w:rsid w:val="00330431"/>
    <w:rsid w:val="00354697"/>
    <w:rsid w:val="0036031B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27989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03E2"/>
    <w:rsid w:val="00510966"/>
    <w:rsid w:val="005156B1"/>
    <w:rsid w:val="00525A66"/>
    <w:rsid w:val="00527C3C"/>
    <w:rsid w:val="00535338"/>
    <w:rsid w:val="00541657"/>
    <w:rsid w:val="00546D53"/>
    <w:rsid w:val="005719D4"/>
    <w:rsid w:val="00575372"/>
    <w:rsid w:val="005A3077"/>
    <w:rsid w:val="005B23C8"/>
    <w:rsid w:val="005B2769"/>
    <w:rsid w:val="005C58FC"/>
    <w:rsid w:val="005D559A"/>
    <w:rsid w:val="005E2B38"/>
    <w:rsid w:val="005F703D"/>
    <w:rsid w:val="00636646"/>
    <w:rsid w:val="006402C0"/>
    <w:rsid w:val="006463BB"/>
    <w:rsid w:val="00651ACF"/>
    <w:rsid w:val="00662142"/>
    <w:rsid w:val="006715A9"/>
    <w:rsid w:val="006750F5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6E7B0B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77C1C"/>
    <w:rsid w:val="00885464"/>
    <w:rsid w:val="00890A45"/>
    <w:rsid w:val="00897536"/>
    <w:rsid w:val="008B24C2"/>
    <w:rsid w:val="008B479D"/>
    <w:rsid w:val="008B68C0"/>
    <w:rsid w:val="008D2AD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F4D"/>
    <w:rsid w:val="00A14952"/>
    <w:rsid w:val="00A20635"/>
    <w:rsid w:val="00A26ACC"/>
    <w:rsid w:val="00A3042D"/>
    <w:rsid w:val="00A32154"/>
    <w:rsid w:val="00A541AA"/>
    <w:rsid w:val="00A5472A"/>
    <w:rsid w:val="00A80AB3"/>
    <w:rsid w:val="00AA4372"/>
    <w:rsid w:val="00AA70FA"/>
    <w:rsid w:val="00AB5F3C"/>
    <w:rsid w:val="00AC0F27"/>
    <w:rsid w:val="00AF204E"/>
    <w:rsid w:val="00AF254E"/>
    <w:rsid w:val="00AF7965"/>
    <w:rsid w:val="00B066A5"/>
    <w:rsid w:val="00B169AA"/>
    <w:rsid w:val="00B17C3F"/>
    <w:rsid w:val="00B44D2E"/>
    <w:rsid w:val="00B46B84"/>
    <w:rsid w:val="00B54C55"/>
    <w:rsid w:val="00B72166"/>
    <w:rsid w:val="00B72997"/>
    <w:rsid w:val="00B767AD"/>
    <w:rsid w:val="00BA21D2"/>
    <w:rsid w:val="00BC557D"/>
    <w:rsid w:val="00BC6449"/>
    <w:rsid w:val="00BD6E9E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A066F"/>
    <w:rsid w:val="00CA1B08"/>
    <w:rsid w:val="00CB1D47"/>
    <w:rsid w:val="00CD2B63"/>
    <w:rsid w:val="00CD3E65"/>
    <w:rsid w:val="00CD4D05"/>
    <w:rsid w:val="00CD6B56"/>
    <w:rsid w:val="00CF3AED"/>
    <w:rsid w:val="00D10FC0"/>
    <w:rsid w:val="00D1472C"/>
    <w:rsid w:val="00D165AA"/>
    <w:rsid w:val="00D36618"/>
    <w:rsid w:val="00D423E0"/>
    <w:rsid w:val="00D44B3F"/>
    <w:rsid w:val="00D50240"/>
    <w:rsid w:val="00D61F75"/>
    <w:rsid w:val="00D62014"/>
    <w:rsid w:val="00D6234E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166F6"/>
    <w:rsid w:val="00E16F8C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6C0F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35C14"/>
    <w:rsid w:val="00F36E4B"/>
    <w:rsid w:val="00F447E4"/>
    <w:rsid w:val="00F44F0A"/>
    <w:rsid w:val="00F557F7"/>
    <w:rsid w:val="00F62937"/>
    <w:rsid w:val="00F6585B"/>
    <w:rsid w:val="00F70537"/>
    <w:rsid w:val="00F7112A"/>
    <w:rsid w:val="00F7265B"/>
    <w:rsid w:val="00F93427"/>
    <w:rsid w:val="00F96D57"/>
    <w:rsid w:val="00F97E3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89CED7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30EB-4455-4D71-8DDA-3A732E40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5679</Characters>
  <Application>Microsoft Office Word</Application>
  <DocSecurity>0</DocSecurity>
  <Lines>47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2021-02-23T09:43:00Z</dcterms:created>
  <dcterms:modified xsi:type="dcterms:W3CDTF">2021-02-23T09:44:00Z</dcterms:modified>
</cp:coreProperties>
</file>