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316142" w:rsidRDefault="00510231" w:rsidP="00E75F94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A948E3">
        <w:rPr>
          <w:rFonts w:ascii="Times New Roman" w:hAnsi="Times New Roman"/>
          <w:szCs w:val="22"/>
        </w:rPr>
        <w:t>the microbial load via ATP</w:t>
      </w:r>
      <w:r w:rsidR="00E75F94">
        <w:rPr>
          <w:rFonts w:ascii="Times New Roman" w:hAnsi="Times New Roman"/>
          <w:szCs w:val="22"/>
        </w:rPr>
        <w:t xml:space="preserve"> </w:t>
      </w:r>
      <w:r w:rsidR="00A948E3">
        <w:rPr>
          <w:rFonts w:ascii="Times New Roman" w:hAnsi="Times New Roman"/>
          <w:szCs w:val="22"/>
        </w:rPr>
        <w:t>(Adenosine Triphosphate</w:t>
      </w:r>
      <w:r w:rsidR="00BF703A">
        <w:rPr>
          <w:rFonts w:ascii="Times New Roman" w:hAnsi="Times New Roman"/>
          <w:szCs w:val="22"/>
        </w:rPr>
        <w:t>)</w:t>
      </w:r>
      <w:r w:rsidR="00FD3BA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in water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E75F94" w:rsidRPr="00815F90" w:rsidRDefault="00E75F94" w:rsidP="00E75F94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EE7815" w:rsidRDefault="002D2FE3" w:rsidP="00E304C7">
      <w:pPr>
        <w:pStyle w:val="CSIOUTLINE"/>
        <w:numPr>
          <w:ilvl w:val="0"/>
          <w:numId w:val="0"/>
        </w:numPr>
        <w:ind w:left="1080"/>
      </w:pPr>
      <w:r w:rsidRPr="004A3C55">
        <w:t xml:space="preserve">The analytical method </w:t>
      </w:r>
      <w:r w:rsidR="00CB50B9" w:rsidRPr="004A3C55">
        <w:t>to determine</w:t>
      </w:r>
      <w:r w:rsidR="00316142" w:rsidRPr="004A3C55">
        <w:t xml:space="preserve"> </w:t>
      </w:r>
      <w:r w:rsidR="00A948E3">
        <w:t>ATP</w:t>
      </w:r>
      <w:r w:rsidR="00316142" w:rsidRPr="004A3C55">
        <w:t xml:space="preserve"> </w:t>
      </w:r>
      <w:r w:rsidR="00CB50B9" w:rsidRPr="004A3C55">
        <w:t xml:space="preserve">in water </w:t>
      </w:r>
      <w:r w:rsidR="00316142" w:rsidRPr="004A3C55">
        <w:t xml:space="preserve">is </w:t>
      </w:r>
      <w:r w:rsidR="00A948E3">
        <w:t>by means of chemiluminescent reaction using luciferin and luciferase, conform with standard method ASTM D4012-81.</w:t>
      </w:r>
      <w:r w:rsidR="005D764E">
        <w:t xml:space="preserve"> </w:t>
      </w:r>
    </w:p>
    <w:p w:rsidR="00742FF3" w:rsidRPr="00742FF3" w:rsidRDefault="00742FF3" w:rsidP="00E304C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7A4F0D" w:rsidRDefault="007A4F0D" w:rsidP="00BF703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 w:rsidR="00742FF3">
        <w:rPr>
          <w:rFonts w:ascii="Times New Roman" w:hAnsi="Times New Roman"/>
          <w:szCs w:val="22"/>
        </w:rPr>
        <w:t>not capable of detecting both extracelluar (free) and intracellular ATP to differentiate between living and</w:t>
      </w:r>
      <w:r>
        <w:rPr>
          <w:rFonts w:ascii="Times New Roman" w:hAnsi="Times New Roman"/>
          <w:szCs w:val="22"/>
        </w:rPr>
        <w:t xml:space="preserve"> non-living biomass are not acceptable.</w:t>
      </w:r>
    </w:p>
    <w:p w:rsidR="006463BB" w:rsidRDefault="00F13C91" w:rsidP="00BF703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</w:t>
      </w:r>
      <w:r w:rsidR="00090E96">
        <w:rPr>
          <w:rFonts w:ascii="Times New Roman" w:hAnsi="Times New Roman"/>
          <w:szCs w:val="22"/>
        </w:rPr>
        <w:t>calibration</w:t>
      </w:r>
      <w:r w:rsidR="00316142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validation and clean</w:t>
      </w:r>
      <w:r w:rsidR="00F70537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 xml:space="preserve">ng are not acceptable. </w:t>
      </w:r>
    </w:p>
    <w:p w:rsidR="000065AB" w:rsidRDefault="000065AB" w:rsidP="00CB50B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</w:t>
      </w:r>
      <w:r>
        <w:rPr>
          <w:rFonts w:ascii="Times New Roman" w:hAnsi="Times New Roman"/>
          <w:szCs w:val="22"/>
        </w:rPr>
        <w:t xml:space="preserve"> .</w:t>
      </w:r>
    </w:p>
    <w:p w:rsidR="00CB50B9" w:rsidRDefault="000065AB" w:rsidP="00CB50B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</w:t>
      </w:r>
      <w:r w:rsidR="00CB50B9">
        <w:t>.</w:t>
      </w:r>
    </w:p>
    <w:p w:rsidR="00CB50B9" w:rsidRDefault="00CB50B9" w:rsidP="00BF703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CB50B9" w:rsidRPr="00BF703A" w:rsidRDefault="000065AB" w:rsidP="00BF703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CB50B9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4A3C55" w:rsidRDefault="001D471C" w:rsidP="004A3C55">
      <w:pPr>
        <w:pStyle w:val="CSIOUTLINE"/>
        <w:numPr>
          <w:ilvl w:val="3"/>
          <w:numId w:val="2"/>
        </w:numPr>
      </w:pPr>
      <w:r w:rsidRPr="004A3C55">
        <w:rPr>
          <w:rFonts w:ascii="Times New Roman" w:hAnsi="Times New Roman"/>
          <w:szCs w:val="22"/>
        </w:rPr>
        <w:t>Measur</w:t>
      </w:r>
      <w:r w:rsidR="009852D7" w:rsidRPr="004A3C55">
        <w:rPr>
          <w:rFonts w:ascii="Times New Roman" w:hAnsi="Times New Roman"/>
          <w:szCs w:val="22"/>
        </w:rPr>
        <w:t>ing</w:t>
      </w:r>
      <w:r w:rsidRPr="004A3C55">
        <w:rPr>
          <w:rFonts w:ascii="Times New Roman" w:hAnsi="Times New Roman"/>
          <w:szCs w:val="22"/>
        </w:rPr>
        <w:t xml:space="preserve"> Range</w:t>
      </w:r>
    </w:p>
    <w:p w:rsidR="004A3C55" w:rsidRPr="00A948E3" w:rsidRDefault="00A948E3" w:rsidP="00A948E3">
      <w:pPr>
        <w:pStyle w:val="CSIOUTLINE"/>
        <w:numPr>
          <w:ilvl w:val="4"/>
          <w:numId w:val="2"/>
        </w:numPr>
      </w:pPr>
      <w:r w:rsidRPr="00A948E3">
        <w:t>0.5 to 200 pg/mL ATP</w:t>
      </w:r>
    </w:p>
    <w:p w:rsidR="00FF3B5E" w:rsidRPr="00FF3B5E" w:rsidRDefault="00FF3B5E" w:rsidP="00FF3B5E">
      <w:pPr>
        <w:pStyle w:val="CSIOUTLINE"/>
        <w:numPr>
          <w:ilvl w:val="3"/>
          <w:numId w:val="2"/>
        </w:numPr>
      </w:pPr>
      <w:r w:rsidRPr="00FF3B5E">
        <w:t>Limit of detection</w:t>
      </w:r>
    </w:p>
    <w:p w:rsidR="003715DA" w:rsidRPr="00A948E3" w:rsidRDefault="00FF3B5E" w:rsidP="00065C6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948E3">
        <w:rPr>
          <w:rFonts w:ascii="Times New Roman" w:hAnsi="Times New Roman"/>
          <w:szCs w:val="22"/>
        </w:rPr>
        <w:t>≤</w:t>
      </w:r>
      <w:r w:rsidR="00A948E3" w:rsidRPr="00A948E3">
        <w:rPr>
          <w:rFonts w:ascii="Times New Roman" w:hAnsi="Times New Roman"/>
          <w:szCs w:val="22"/>
        </w:rPr>
        <w:t>0.05 pg/mL (0.1 pM)</w:t>
      </w:r>
    </w:p>
    <w:p w:rsidR="00FF3B5E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FF3B5E" w:rsidRDefault="00A948E3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4</w:t>
      </w:r>
      <w:r w:rsidR="00FF3B5E" w:rsidRPr="00EE7815">
        <w:rPr>
          <w:rFonts w:ascii="Times New Roman" w:hAnsi="Times New Roman"/>
          <w:szCs w:val="22"/>
        </w:rPr>
        <w:t xml:space="preserve">% </w:t>
      </w:r>
      <w:r w:rsidR="00FF3B5E">
        <w:rPr>
          <w:rFonts w:ascii="Times New Roman" w:hAnsi="Times New Roman"/>
          <w:szCs w:val="22"/>
        </w:rPr>
        <w:t>full scale range for standard test solutions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EF2C96" w:rsidRDefault="00A948E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 – 10</w:t>
      </w:r>
      <w:r w:rsidR="00BF703A">
        <w:rPr>
          <w:rFonts w:ascii="Times New Roman" w:hAnsi="Times New Roman"/>
          <w:szCs w:val="22"/>
        </w:rPr>
        <w:t xml:space="preserve"> </w:t>
      </w:r>
      <w:r w:rsidR="00C44053">
        <w:rPr>
          <w:rFonts w:ascii="Times New Roman" w:hAnsi="Times New Roman"/>
          <w:szCs w:val="22"/>
        </w:rPr>
        <w:t>minutes</w:t>
      </w:r>
      <w:r w:rsidR="00BF703A">
        <w:rPr>
          <w:rFonts w:ascii="Times New Roman" w:hAnsi="Times New Roman"/>
          <w:szCs w:val="22"/>
        </w:rPr>
        <w:t xml:space="preserve"> including </w:t>
      </w:r>
      <w:r>
        <w:rPr>
          <w:rFonts w:ascii="Times New Roman" w:hAnsi="Times New Roman"/>
          <w:szCs w:val="22"/>
        </w:rPr>
        <w:t>sample lysis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FF3B5E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FF3B5E" w:rsidRPr="00794B31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FF3B5E" w:rsidRPr="00794B31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FF3B5E" w:rsidRPr="00794B31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FF3B5E" w:rsidRPr="00962D9E" w:rsidRDefault="00FF3B5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C44053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102DB6">
        <w:rPr>
          <w:rFonts w:ascii="Times New Roman" w:hAnsi="Times New Roman"/>
          <w:szCs w:val="22"/>
        </w:rPr>
        <w:t>7</w:t>
      </w:r>
      <w:r w:rsidR="00885464">
        <w:rPr>
          <w:rFonts w:ascii="Times New Roman" w:hAnsi="Times New Roman"/>
          <w:szCs w:val="22"/>
        </w:rPr>
        <w:t xml:space="preserve"> to </w:t>
      </w:r>
      <w:r w:rsidR="00F338E3">
        <w:rPr>
          <w:rFonts w:ascii="Times New Roman" w:hAnsi="Times New Roman"/>
          <w:szCs w:val="22"/>
        </w:rPr>
        <w:t>2</w:t>
      </w:r>
      <w:r w:rsidR="00897536">
        <w:rPr>
          <w:rFonts w:ascii="Times New Roman" w:hAnsi="Times New Roman"/>
          <w:szCs w:val="22"/>
        </w:rPr>
        <w:t>3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 temperature: keep between </w:t>
      </w:r>
      <w:r w:rsidR="00A948E3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 to </w:t>
      </w:r>
      <w:r w:rsidR="00A948E3">
        <w:rPr>
          <w:rFonts w:ascii="Times New Roman" w:hAnsi="Times New Roman"/>
          <w:szCs w:val="22"/>
        </w:rPr>
        <w:t>8</w:t>
      </w:r>
      <w:r>
        <w:rPr>
          <w:rFonts w:ascii="Times New Roman" w:hAnsi="Times New Roman"/>
          <w:szCs w:val="22"/>
        </w:rPr>
        <w:t xml:space="preserve"> °C (</w:t>
      </w:r>
      <w:r w:rsidR="00861101">
        <w:rPr>
          <w:rFonts w:ascii="Times New Roman" w:hAnsi="Times New Roman"/>
          <w:szCs w:val="22"/>
        </w:rPr>
        <w:t>39</w:t>
      </w:r>
      <w:r>
        <w:rPr>
          <w:rFonts w:ascii="Times New Roman" w:hAnsi="Times New Roman"/>
          <w:szCs w:val="22"/>
        </w:rPr>
        <w:t xml:space="preserve"> to </w:t>
      </w:r>
      <w:r w:rsidR="00861101">
        <w:rPr>
          <w:rFonts w:ascii="Times New Roman" w:hAnsi="Times New Roman"/>
          <w:szCs w:val="22"/>
        </w:rPr>
        <w:t>46</w:t>
      </w:r>
      <w:r>
        <w:rPr>
          <w:rFonts w:ascii="Times New Roman" w:hAnsi="Times New Roman"/>
          <w:szCs w:val="22"/>
        </w:rPr>
        <w:t xml:space="preserve"> °F)</w:t>
      </w:r>
      <w:r w:rsidR="00861101">
        <w:rPr>
          <w:rFonts w:ascii="Times New Roman" w:hAnsi="Times New Roman"/>
          <w:szCs w:val="22"/>
        </w:rPr>
        <w:t xml:space="preserve"> during operation, shielded from light. For prolonged storage store at -20 °C (-4 °F) in a dark environment.</w:t>
      </w:r>
    </w:p>
    <w:p w:rsidR="001D471C" w:rsidRPr="00815F90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BF703A">
        <w:rPr>
          <w:rFonts w:ascii="Times New Roman" w:hAnsi="Times New Roman"/>
          <w:szCs w:val="22"/>
        </w:rPr>
        <w:t>7</w:t>
      </w:r>
      <w:r w:rsidR="00861101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00 </w:t>
      </w:r>
      <w:r w:rsidR="009634FE">
        <w:rPr>
          <w:rFonts w:ascii="Times New Roman" w:hAnsi="Times New Roman"/>
          <w:szCs w:val="22"/>
        </w:rPr>
        <w:t xml:space="preserve">Series </w:t>
      </w:r>
      <w:r w:rsidR="00A948E3">
        <w:rPr>
          <w:rFonts w:ascii="Times New Roman" w:hAnsi="Times New Roman"/>
          <w:szCs w:val="22"/>
        </w:rPr>
        <w:t>ATP</w:t>
      </w:r>
      <w:r w:rsidR="00BF703A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A948E3">
        <w:rPr>
          <w:rFonts w:ascii="Times New Roman" w:hAnsi="Times New Roman"/>
          <w:szCs w:val="22"/>
        </w:rPr>
        <w:t>ATP</w:t>
      </w:r>
      <w:r w:rsidR="00962D9E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861101">
        <w:rPr>
          <w:rFonts w:ascii="Times New Roman" w:hAnsi="Times New Roman"/>
          <w:szCs w:val="22"/>
        </w:rPr>
        <w:t>chemiluminescent analyzer</w:t>
      </w:r>
      <w:r w:rsidR="000C7DCA">
        <w:rPr>
          <w:rFonts w:ascii="Times New Roman" w:hAnsi="Times New Roman"/>
          <w:szCs w:val="22"/>
        </w:rPr>
        <w:t xml:space="preserve"> designed to monitor </w:t>
      </w:r>
      <w:r w:rsidR="00A948E3">
        <w:rPr>
          <w:rFonts w:ascii="Times New Roman" w:hAnsi="Times New Roman"/>
          <w:szCs w:val="22"/>
        </w:rPr>
        <w:t>ATP</w:t>
      </w:r>
      <w:r w:rsidR="00BF703A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861101">
        <w:rPr>
          <w:rFonts w:ascii="Times New Roman" w:hAnsi="Times New Roman"/>
          <w:szCs w:val="22"/>
        </w:rPr>
        <w:t>chemiluminescent detection with a light-shielded detector</w:t>
      </w:r>
      <w:r w:rsidR="00BF703A">
        <w:rPr>
          <w:rFonts w:ascii="Times New Roman" w:hAnsi="Times New Roman"/>
          <w:szCs w:val="22"/>
        </w:rPr>
        <w:t>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A948E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ATP</w:t>
      </w:r>
      <w:r w:rsidR="00FF3B5E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FF3B5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FF3B5E" w:rsidRDefault="00FF3B5E" w:rsidP="00FF3B5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:rsidR="005D764E" w:rsidRPr="00FF3B5E" w:rsidRDefault="005D764E" w:rsidP="00FF3B5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0065AB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065AB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0065AB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</w:rPr>
      </w:pPr>
    </w:p>
    <w:p w:rsidR="00D81271" w:rsidRDefault="00D81271" w:rsidP="000065AB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0065AB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102DB6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</w:t>
      </w:r>
      <w:r w:rsidR="00206491">
        <w:rPr>
          <w:rFonts w:ascii="Times New Roman" w:hAnsi="Times New Roman"/>
          <w:szCs w:val="22"/>
        </w:rPr>
        <w:t xml:space="preserve">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 w:rsidR="00206491"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 w:rsidR="00206491"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 w:rsidR="00206491"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 w:rsidR="00206491"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Flow rate approx. 5L/h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Temperature max. 30 °C (86 °F)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Pressure max. 0.5 bar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962D9E" w:rsidRPr="002F451A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962D9E" w:rsidRPr="00B767AD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</w:t>
      </w:r>
      <w:r w:rsidR="001A7F2A">
        <w:rPr>
          <w:rFonts w:ascii="Times New Roman" w:hAnsi="Times New Roman"/>
          <w:szCs w:val="22"/>
        </w:rPr>
        <w:t>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11420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1ADC4" wp14:editId="61C3E815">
                <wp:simplePos x="0" y="0"/>
                <wp:positionH relativeFrom="rightMargin">
                  <wp:posOffset>0</wp:posOffset>
                </wp:positionH>
                <wp:positionV relativeFrom="page">
                  <wp:posOffset>7701223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1420" w:rsidRPr="004D1D3F" w:rsidRDefault="00D11420" w:rsidP="00D11420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99465C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3053</w:t>
                            </w:r>
                            <w:r w:rsidR="00D523F9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</w:t>
                            </w:r>
                            <w:r w:rsidR="0099465C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102DB6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ADC4" id="Textfeld 2" o:spid="_x0000_s1027" type="#_x0000_t202" style="position:absolute;left:0;text-align:left;margin-left:0;margin-top:606.4pt;width:23.8pt;height:1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" fillcolor="white [3201]" stroked="f" strokeweight=".5pt">
                <v:textbox style="layout-flow:vertical;mso-layout-flow-alt:bottom-to-top" inset="1mm,1mm,1mm,1mm">
                  <w:txbxContent>
                    <w:p w:rsidR="00D11420" w:rsidRPr="004D1D3F" w:rsidRDefault="00D11420" w:rsidP="00D11420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99465C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3053</w:t>
                      </w:r>
                      <w:r w:rsidR="00D523F9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</w:t>
                      </w:r>
                      <w:r w:rsidR="0099465C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102DB6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179" w:rsidRDefault="00C17179">
      <w:r>
        <w:separator/>
      </w:r>
    </w:p>
  </w:endnote>
  <w:endnote w:type="continuationSeparator" w:id="0">
    <w:p w:rsidR="00C17179" w:rsidRDefault="00C1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179" w:rsidRDefault="00C17179">
      <w:r>
        <w:separator/>
      </w:r>
    </w:p>
  </w:footnote>
  <w:footnote w:type="continuationSeparator" w:id="0">
    <w:p w:rsidR="00C17179" w:rsidRDefault="00C1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E75F94">
      <w:rPr>
        <w:sz w:val="22"/>
      </w:rPr>
      <w:t>00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CBF0B27"/>
    <w:multiLevelType w:val="hybridMultilevel"/>
    <w:tmpl w:val="4734089C"/>
    <w:lvl w:ilvl="0" w:tplc="ED50B1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3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065AB"/>
    <w:rsid w:val="00023E90"/>
    <w:rsid w:val="00025CC5"/>
    <w:rsid w:val="00042AC1"/>
    <w:rsid w:val="00045616"/>
    <w:rsid w:val="000560F6"/>
    <w:rsid w:val="00090E96"/>
    <w:rsid w:val="00092368"/>
    <w:rsid w:val="00097602"/>
    <w:rsid w:val="0009780E"/>
    <w:rsid w:val="000A2263"/>
    <w:rsid w:val="000B43AC"/>
    <w:rsid w:val="000C7DCA"/>
    <w:rsid w:val="00102DB6"/>
    <w:rsid w:val="00107393"/>
    <w:rsid w:val="00107ED5"/>
    <w:rsid w:val="001128E5"/>
    <w:rsid w:val="00121AB2"/>
    <w:rsid w:val="001300D0"/>
    <w:rsid w:val="001304F1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A7F2A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915A0"/>
    <w:rsid w:val="002B4228"/>
    <w:rsid w:val="002B5673"/>
    <w:rsid w:val="002C0834"/>
    <w:rsid w:val="002D1CDA"/>
    <w:rsid w:val="002D2FE3"/>
    <w:rsid w:val="002F6D3E"/>
    <w:rsid w:val="002F71BA"/>
    <w:rsid w:val="00303646"/>
    <w:rsid w:val="00307526"/>
    <w:rsid w:val="003105B2"/>
    <w:rsid w:val="00316142"/>
    <w:rsid w:val="0031644C"/>
    <w:rsid w:val="00330431"/>
    <w:rsid w:val="00354697"/>
    <w:rsid w:val="00361D0A"/>
    <w:rsid w:val="00363731"/>
    <w:rsid w:val="003662E5"/>
    <w:rsid w:val="003715DA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478E7"/>
    <w:rsid w:val="00453AA7"/>
    <w:rsid w:val="00453F4A"/>
    <w:rsid w:val="0046046E"/>
    <w:rsid w:val="00462882"/>
    <w:rsid w:val="00464022"/>
    <w:rsid w:val="00473157"/>
    <w:rsid w:val="00481447"/>
    <w:rsid w:val="00481DCC"/>
    <w:rsid w:val="004952B5"/>
    <w:rsid w:val="004A1F8B"/>
    <w:rsid w:val="004A3C55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2202"/>
    <w:rsid w:val="004F7128"/>
    <w:rsid w:val="005016A5"/>
    <w:rsid w:val="00502A5C"/>
    <w:rsid w:val="00510231"/>
    <w:rsid w:val="00511510"/>
    <w:rsid w:val="00525A66"/>
    <w:rsid w:val="00527C3C"/>
    <w:rsid w:val="00535338"/>
    <w:rsid w:val="00541657"/>
    <w:rsid w:val="00546D53"/>
    <w:rsid w:val="005719D4"/>
    <w:rsid w:val="00575372"/>
    <w:rsid w:val="0058158D"/>
    <w:rsid w:val="005A3077"/>
    <w:rsid w:val="005A697A"/>
    <w:rsid w:val="005B23C8"/>
    <w:rsid w:val="005B2769"/>
    <w:rsid w:val="005C19DB"/>
    <w:rsid w:val="005C58FC"/>
    <w:rsid w:val="005D559A"/>
    <w:rsid w:val="005D764E"/>
    <w:rsid w:val="005E2B38"/>
    <w:rsid w:val="005F0AFE"/>
    <w:rsid w:val="006402C0"/>
    <w:rsid w:val="006463BB"/>
    <w:rsid w:val="00651ACF"/>
    <w:rsid w:val="006715A9"/>
    <w:rsid w:val="006761F6"/>
    <w:rsid w:val="0068653B"/>
    <w:rsid w:val="006919EE"/>
    <w:rsid w:val="00697517"/>
    <w:rsid w:val="006A5296"/>
    <w:rsid w:val="006B6A34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42FF3"/>
    <w:rsid w:val="0076279F"/>
    <w:rsid w:val="0076537C"/>
    <w:rsid w:val="00783F62"/>
    <w:rsid w:val="00791912"/>
    <w:rsid w:val="007A0627"/>
    <w:rsid w:val="007A4F0D"/>
    <w:rsid w:val="007C2E99"/>
    <w:rsid w:val="007C50BD"/>
    <w:rsid w:val="007D0B61"/>
    <w:rsid w:val="007D6193"/>
    <w:rsid w:val="007D722C"/>
    <w:rsid w:val="007E1A99"/>
    <w:rsid w:val="007F20A7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68FA"/>
    <w:rsid w:val="00857765"/>
    <w:rsid w:val="008578D3"/>
    <w:rsid w:val="008609AC"/>
    <w:rsid w:val="00861101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2D9E"/>
    <w:rsid w:val="009634FE"/>
    <w:rsid w:val="009665BD"/>
    <w:rsid w:val="00971780"/>
    <w:rsid w:val="00972886"/>
    <w:rsid w:val="00976F89"/>
    <w:rsid w:val="009852D7"/>
    <w:rsid w:val="009865A4"/>
    <w:rsid w:val="0099089F"/>
    <w:rsid w:val="0099465C"/>
    <w:rsid w:val="009A7B98"/>
    <w:rsid w:val="009B2C06"/>
    <w:rsid w:val="009B5E68"/>
    <w:rsid w:val="009C0F70"/>
    <w:rsid w:val="009C1A50"/>
    <w:rsid w:val="009C1AA0"/>
    <w:rsid w:val="009C6D56"/>
    <w:rsid w:val="009D4D1B"/>
    <w:rsid w:val="009E78CF"/>
    <w:rsid w:val="009F4B64"/>
    <w:rsid w:val="00A026F8"/>
    <w:rsid w:val="00A0384F"/>
    <w:rsid w:val="00A13F4D"/>
    <w:rsid w:val="00A14952"/>
    <w:rsid w:val="00A20635"/>
    <w:rsid w:val="00A3042D"/>
    <w:rsid w:val="00A3098E"/>
    <w:rsid w:val="00A32154"/>
    <w:rsid w:val="00A444FA"/>
    <w:rsid w:val="00A5472A"/>
    <w:rsid w:val="00A80AB3"/>
    <w:rsid w:val="00A90312"/>
    <w:rsid w:val="00A948E3"/>
    <w:rsid w:val="00AA4372"/>
    <w:rsid w:val="00AA70FA"/>
    <w:rsid w:val="00AB5F3C"/>
    <w:rsid w:val="00AB6395"/>
    <w:rsid w:val="00AC0F27"/>
    <w:rsid w:val="00AF204E"/>
    <w:rsid w:val="00AF254E"/>
    <w:rsid w:val="00AF7965"/>
    <w:rsid w:val="00B031C0"/>
    <w:rsid w:val="00B066A5"/>
    <w:rsid w:val="00B169AA"/>
    <w:rsid w:val="00B17C3F"/>
    <w:rsid w:val="00B20BE8"/>
    <w:rsid w:val="00B44D2E"/>
    <w:rsid w:val="00B54C55"/>
    <w:rsid w:val="00B5525C"/>
    <w:rsid w:val="00B72166"/>
    <w:rsid w:val="00B72997"/>
    <w:rsid w:val="00B767AD"/>
    <w:rsid w:val="00BA21D2"/>
    <w:rsid w:val="00BC2D3C"/>
    <w:rsid w:val="00BC557D"/>
    <w:rsid w:val="00BD6E9E"/>
    <w:rsid w:val="00BF703A"/>
    <w:rsid w:val="00C06EF3"/>
    <w:rsid w:val="00C07B25"/>
    <w:rsid w:val="00C17179"/>
    <w:rsid w:val="00C2213E"/>
    <w:rsid w:val="00C27982"/>
    <w:rsid w:val="00C330C5"/>
    <w:rsid w:val="00C35CA4"/>
    <w:rsid w:val="00C3601D"/>
    <w:rsid w:val="00C37C69"/>
    <w:rsid w:val="00C37DD7"/>
    <w:rsid w:val="00C44053"/>
    <w:rsid w:val="00C46C7D"/>
    <w:rsid w:val="00C51B6D"/>
    <w:rsid w:val="00C81ACC"/>
    <w:rsid w:val="00CA1B08"/>
    <w:rsid w:val="00CB1D47"/>
    <w:rsid w:val="00CB50B9"/>
    <w:rsid w:val="00CD2B63"/>
    <w:rsid w:val="00CD4D05"/>
    <w:rsid w:val="00CF0307"/>
    <w:rsid w:val="00D10FC0"/>
    <w:rsid w:val="00D11420"/>
    <w:rsid w:val="00D1472C"/>
    <w:rsid w:val="00D165AA"/>
    <w:rsid w:val="00D36618"/>
    <w:rsid w:val="00D423E0"/>
    <w:rsid w:val="00D44B3F"/>
    <w:rsid w:val="00D4608D"/>
    <w:rsid w:val="00D523F9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D69DA"/>
    <w:rsid w:val="00DE29AE"/>
    <w:rsid w:val="00DE58E3"/>
    <w:rsid w:val="00E10198"/>
    <w:rsid w:val="00E166F6"/>
    <w:rsid w:val="00E40F22"/>
    <w:rsid w:val="00E47F04"/>
    <w:rsid w:val="00E64B84"/>
    <w:rsid w:val="00E67A73"/>
    <w:rsid w:val="00E75F94"/>
    <w:rsid w:val="00E819BB"/>
    <w:rsid w:val="00E82AE0"/>
    <w:rsid w:val="00E853E1"/>
    <w:rsid w:val="00E87EB8"/>
    <w:rsid w:val="00E934A4"/>
    <w:rsid w:val="00E93F1C"/>
    <w:rsid w:val="00E94C8A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2C96"/>
    <w:rsid w:val="00F01CEE"/>
    <w:rsid w:val="00F02D9E"/>
    <w:rsid w:val="00F113A2"/>
    <w:rsid w:val="00F13C91"/>
    <w:rsid w:val="00F338E3"/>
    <w:rsid w:val="00F35C14"/>
    <w:rsid w:val="00F36E4B"/>
    <w:rsid w:val="00F37367"/>
    <w:rsid w:val="00F44F0A"/>
    <w:rsid w:val="00F557F7"/>
    <w:rsid w:val="00F62937"/>
    <w:rsid w:val="00F6585B"/>
    <w:rsid w:val="00F70537"/>
    <w:rsid w:val="00F919DA"/>
    <w:rsid w:val="00F93427"/>
    <w:rsid w:val="00FA2E8D"/>
    <w:rsid w:val="00FA5AEC"/>
    <w:rsid w:val="00FA75C7"/>
    <w:rsid w:val="00FB00D4"/>
    <w:rsid w:val="00FB2EC9"/>
    <w:rsid w:val="00FB4289"/>
    <w:rsid w:val="00FB56B5"/>
    <w:rsid w:val="00FD3BA3"/>
    <w:rsid w:val="00FE25F6"/>
    <w:rsid w:val="00FF14E2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6CD56F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F05C-BAAA-439C-8917-78A34155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5589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2018-12-20T13:41:00Z</cp:lastPrinted>
  <dcterms:created xsi:type="dcterms:W3CDTF">2020-07-03T09:42:00Z</dcterms:created>
  <dcterms:modified xsi:type="dcterms:W3CDTF">2020-07-03T09:44:00Z</dcterms:modified>
</cp:coreProperties>
</file>